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E7" w:rsidRDefault="00C659E7" w:rsidP="00C659E7">
      <w:pPr>
        <w:pStyle w:val="2"/>
        <w:shd w:val="clear" w:color="auto" w:fill="FFFFFF"/>
        <w:spacing w:before="150"/>
        <w:rPr>
          <w:rFonts w:ascii="Constantia Bold" w:hAnsi="Constantia Bold"/>
          <w:color w:val="895F30"/>
          <w:spacing w:val="-15"/>
          <w:sz w:val="38"/>
          <w:szCs w:val="38"/>
        </w:rPr>
      </w:pPr>
      <w:hyperlink r:id="rId5" w:tooltip="Відомості про авторів (2012`2)" w:history="1">
        <w:r>
          <w:rPr>
            <w:rStyle w:val="a6"/>
            <w:rFonts w:ascii="Constantia Bold" w:hAnsi="Constantia Bold"/>
            <w:color w:val="895F30"/>
            <w:spacing w:val="-15"/>
            <w:sz w:val="38"/>
            <w:szCs w:val="38"/>
          </w:rPr>
          <w:t>Відомості про авторів (2012`2)</w:t>
        </w:r>
      </w:hyperlink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Баракатова Неоніла Анатоліївна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морфологія сучасної української літературної мови, стилістична морфологія.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Баранник Олена Юріївна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української мови Дніпропетровського національного університету ім. Оле</w:t>
      </w:r>
      <w:r>
        <w:rPr>
          <w:rFonts w:ascii="Constantia Bold" w:hAnsi="Constantia Bold"/>
          <w:color w:val="000000"/>
          <w:sz w:val="21"/>
          <w:szCs w:val="21"/>
        </w:rPr>
        <w:softHyphen/>
        <w:t>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граматика, граматична стилістика української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Білоусова Ольга Іванівна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української мови Дніпропетровського національного університету ім. Оле</w:t>
      </w:r>
      <w:r>
        <w:rPr>
          <w:rFonts w:ascii="Constantia Bold" w:hAnsi="Constantia Bold"/>
          <w:color w:val="000000"/>
          <w:sz w:val="21"/>
          <w:szCs w:val="21"/>
        </w:rPr>
        <w:softHyphen/>
        <w:t>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граматична система української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Ганжа Світлана Анатоліївна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</w:t>
      </w:r>
      <w:r>
        <w:rPr>
          <w:rFonts w:ascii="Constantia Bold" w:hAnsi="Constantia Bold"/>
          <w:color w:val="000000"/>
          <w:sz w:val="21"/>
          <w:szCs w:val="21"/>
        </w:rPr>
        <w:softHyphen/>
        <w:t>фед</w:t>
      </w:r>
      <w:r>
        <w:rPr>
          <w:rFonts w:ascii="Constantia Bold" w:hAnsi="Constantia Bold"/>
          <w:color w:val="000000"/>
          <w:sz w:val="21"/>
          <w:szCs w:val="21"/>
        </w:rPr>
        <w:softHyphen/>
        <w:t>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фразеологія сучасної української мови, стилі</w:t>
      </w:r>
      <w:r>
        <w:rPr>
          <w:rFonts w:ascii="Constantia Bold" w:hAnsi="Constantia Bold"/>
          <w:color w:val="000000"/>
          <w:sz w:val="21"/>
          <w:szCs w:val="21"/>
        </w:rPr>
        <w:softHyphen/>
        <w:t>стика і культура української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Голікова Наталія Сергіївна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</w:t>
      </w:r>
      <w:r>
        <w:rPr>
          <w:rFonts w:ascii="Constantia Bold" w:hAnsi="Constantia Bold"/>
          <w:color w:val="000000"/>
          <w:sz w:val="21"/>
          <w:szCs w:val="21"/>
        </w:rPr>
        <w:softHyphen/>
        <w:t>федри української мови Дніпропетровського національного університету ім. Олеся Гончара, директор Центру історії та розвитку україн</w:t>
      </w:r>
      <w:r>
        <w:rPr>
          <w:rFonts w:ascii="Constantia Bold" w:hAnsi="Constantia Bold"/>
          <w:color w:val="000000"/>
          <w:sz w:val="21"/>
          <w:szCs w:val="21"/>
        </w:rPr>
        <w:softHyphen/>
        <w:t>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соціолінгвістика, сучасні синтаксичні теорії.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Гурко Олена Василівна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перекладу та лінгвістичної підготовки іноземців Дніпропетровського на</w:t>
      </w:r>
      <w:r>
        <w:rPr>
          <w:rFonts w:ascii="Constantia Bold" w:hAnsi="Constantia Bold"/>
          <w:color w:val="000000"/>
          <w:sz w:val="21"/>
          <w:szCs w:val="21"/>
        </w:rPr>
        <w:softHyphen/>
        <w:t>ціо</w:t>
      </w:r>
      <w:r>
        <w:rPr>
          <w:rFonts w:ascii="Constantia Bold" w:hAnsi="Constantia Bold"/>
          <w:color w:val="000000"/>
          <w:sz w:val="21"/>
          <w:szCs w:val="21"/>
        </w:rPr>
        <w:softHyphen/>
        <w:t>наль</w:t>
      </w:r>
      <w:r>
        <w:rPr>
          <w:rFonts w:ascii="Constantia Bold" w:hAnsi="Constantia Bold"/>
          <w:color w:val="000000"/>
          <w:sz w:val="21"/>
          <w:szCs w:val="21"/>
        </w:rPr>
        <w:softHyphen/>
        <w:t>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термінологія української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Єрьоміна Оксана Володимирівна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аспірантка кафедри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Fonts w:ascii="Constantia Bold" w:hAnsi="Constantia Bold"/>
          <w:color w:val="000000"/>
          <w:sz w:val="21"/>
          <w:szCs w:val="21"/>
        </w:rPr>
        <w:t>лексикологія, ономастика, антропонімія.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Зайцева Вікторія В’ячеславівна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лексикологія і семасіологія сучасної української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Кедич Тетяна Володимирівна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аспірантка кафедри української мови Дні</w:t>
      </w:r>
      <w:r>
        <w:rPr>
          <w:rFonts w:ascii="Constantia Bold" w:hAnsi="Constantia Bold"/>
          <w:color w:val="000000"/>
          <w:sz w:val="21"/>
          <w:szCs w:val="21"/>
        </w:rPr>
        <w:softHyphen/>
        <w:t>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фразеологічна система української мови, її транс</w:t>
      </w:r>
      <w:r>
        <w:rPr>
          <w:rFonts w:ascii="Constantia Bold" w:hAnsi="Constantia Bold"/>
          <w:color w:val="000000"/>
          <w:sz w:val="21"/>
          <w:szCs w:val="21"/>
        </w:rPr>
        <w:softHyphen/>
        <w:t>формація в художньому тексті.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Ковальчук Микола Савелійович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доцент, завідувач кафедри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мова засобів масової інформації.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Корнілова Катерина Олександрівна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викладач кафедри української лі</w:t>
      </w:r>
      <w:r>
        <w:rPr>
          <w:rFonts w:ascii="Constantia Bold" w:hAnsi="Constantia Bold"/>
          <w:color w:val="000000"/>
          <w:sz w:val="21"/>
          <w:szCs w:val="21"/>
        </w:rPr>
        <w:softHyphen/>
        <w:t>те</w:t>
      </w:r>
      <w:r>
        <w:rPr>
          <w:rFonts w:ascii="Constantia Bold" w:hAnsi="Constantia Bold"/>
          <w:color w:val="000000"/>
          <w:sz w:val="21"/>
          <w:szCs w:val="21"/>
        </w:rPr>
        <w:softHyphen/>
        <w:t>ратури Дніпропетровського національного університету ім. Олеся Гон</w:t>
      </w:r>
      <w:r>
        <w:rPr>
          <w:rFonts w:ascii="Constantia Bold" w:hAnsi="Constantia Bold"/>
          <w:color w:val="000000"/>
          <w:sz w:val="21"/>
          <w:szCs w:val="21"/>
        </w:rPr>
        <w:softHyphen/>
        <w:t>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інтерпретація творчості Павла Загребельного.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Корольова Валерія Володимирівна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викла</w:t>
      </w:r>
      <w:r>
        <w:rPr>
          <w:rFonts w:ascii="Constantia Bold" w:hAnsi="Constantia Bold"/>
          <w:color w:val="000000"/>
          <w:sz w:val="21"/>
          <w:szCs w:val="21"/>
        </w:rPr>
        <w:softHyphen/>
        <w:t>дач кафедри української мови Дніпропетровського національного універ</w:t>
      </w:r>
      <w:r>
        <w:rPr>
          <w:rFonts w:ascii="Constantia Bold" w:hAnsi="Constantia Bold"/>
          <w:color w:val="000000"/>
          <w:sz w:val="21"/>
          <w:szCs w:val="21"/>
        </w:rPr>
        <w:softHyphen/>
        <w:t>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актуальні проблеми лексикології сучасної україн</w:t>
      </w:r>
      <w:r>
        <w:rPr>
          <w:rFonts w:ascii="Constantia Bold" w:hAnsi="Constantia Bold"/>
          <w:color w:val="000000"/>
          <w:sz w:val="21"/>
          <w:szCs w:val="21"/>
        </w:rPr>
        <w:softHyphen/>
        <w:t>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Кропивко Ірина Валентинівна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української літератури Дніпропетровського національного універ</w:t>
      </w:r>
      <w:r>
        <w:rPr>
          <w:rFonts w:ascii="Constantia Bold" w:hAnsi="Constantia Bold"/>
          <w:color w:val="000000"/>
          <w:sz w:val="21"/>
          <w:szCs w:val="21"/>
        </w:rPr>
        <w:softHyphen/>
        <w:t>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мікро- і макропоетика сучасної літератури.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Лощинова Інна Сергіївна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аспірантка кафедри української мови Дніпро</w:t>
      </w:r>
      <w:r>
        <w:rPr>
          <w:rFonts w:ascii="Constantia Bold" w:hAnsi="Constantia Bold"/>
          <w:color w:val="000000"/>
          <w:sz w:val="21"/>
          <w:szCs w:val="21"/>
        </w:rPr>
        <w:softHyphen/>
        <w:t>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лексикологія, інноваційні процеси в сучасній українській мові.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Ляшенко Олена Володимирівна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здобувач кафедри перекладу Дніпро</w:t>
      </w:r>
      <w:r>
        <w:rPr>
          <w:rFonts w:ascii="Constantia Bold" w:hAnsi="Constantia Bold"/>
          <w:color w:val="000000"/>
          <w:sz w:val="21"/>
          <w:szCs w:val="21"/>
        </w:rPr>
        <w:softHyphen/>
        <w:t>дзержинського державного технічного університету.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мовна комунікація, когнітивна лінгвістика, між</w:t>
      </w:r>
      <w:r>
        <w:rPr>
          <w:rFonts w:ascii="Constantia Bold" w:hAnsi="Constantia Bold"/>
          <w:color w:val="000000"/>
          <w:sz w:val="21"/>
          <w:szCs w:val="21"/>
        </w:rPr>
        <w:softHyphen/>
        <w:t>мовна комунікація.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Мамчич Інна Петрівна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української мови Дніпропетровського національного університету ім. Оле</w:t>
      </w:r>
      <w:r>
        <w:rPr>
          <w:rFonts w:ascii="Constantia Bold" w:hAnsi="Constantia Bold"/>
          <w:color w:val="000000"/>
          <w:sz w:val="21"/>
          <w:szCs w:val="21"/>
        </w:rPr>
        <w:softHyphen/>
        <w:t>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історія української літературної мови, лек</w:t>
      </w:r>
      <w:r>
        <w:rPr>
          <w:rFonts w:ascii="Constantia Bold" w:hAnsi="Constantia Bold"/>
          <w:color w:val="000000"/>
          <w:sz w:val="21"/>
          <w:szCs w:val="21"/>
        </w:rPr>
        <w:softHyphen/>
        <w:t>сико</w:t>
      </w:r>
      <w:r>
        <w:rPr>
          <w:rFonts w:ascii="Constantia Bold" w:hAnsi="Constantia Bold"/>
          <w:color w:val="000000"/>
          <w:sz w:val="21"/>
          <w:szCs w:val="21"/>
        </w:rPr>
        <w:softHyphen/>
        <w:t>логія і семасіологія.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lastRenderedPageBreak/>
        <w:t>Михненко Ольга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Style w:val="a5"/>
          <w:rFonts w:ascii="Constantia Bold" w:hAnsi="Constantia Bold"/>
          <w:color w:val="000000"/>
          <w:sz w:val="21"/>
          <w:szCs w:val="21"/>
        </w:rPr>
        <w:t>Анатоліївна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аспірантка кафедри української мови Дніпро</w:t>
      </w:r>
      <w:r>
        <w:rPr>
          <w:rFonts w:ascii="Constantia Bold" w:hAnsi="Constantia Bold"/>
          <w:color w:val="000000"/>
          <w:sz w:val="21"/>
          <w:szCs w:val="21"/>
        </w:rPr>
        <w:softHyphen/>
        <w:t>петров</w:t>
      </w:r>
      <w:r>
        <w:rPr>
          <w:rFonts w:ascii="Constantia Bold" w:hAnsi="Constantia Bold"/>
          <w:color w:val="000000"/>
          <w:sz w:val="21"/>
          <w:szCs w:val="21"/>
        </w:rPr>
        <w:softHyphen/>
        <w:t>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Fonts w:ascii="Constantia Bold" w:hAnsi="Constantia Bold"/>
          <w:color w:val="000000"/>
          <w:sz w:val="21"/>
          <w:szCs w:val="21"/>
        </w:rPr>
        <w:t>інноваційні процеси в сучасні українській мові.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Олійник Наталія Петрівна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доцент, заві</w:t>
      </w:r>
      <w:r>
        <w:rPr>
          <w:rFonts w:ascii="Constantia Bold" w:hAnsi="Constantia Bold"/>
          <w:color w:val="000000"/>
          <w:sz w:val="21"/>
          <w:szCs w:val="21"/>
        </w:rPr>
        <w:softHyphen/>
        <w:t>дувач кафедри української літератури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сучасна українська повість.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Онищенко Геннадій Анатолійович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мова фольклору.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Полохова Наталія Володимирівна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кафедри української літератури Дніпропетровського національного універ</w:t>
      </w:r>
      <w:r>
        <w:rPr>
          <w:rFonts w:ascii="Constantia Bold" w:hAnsi="Constantia Bold"/>
          <w:color w:val="000000"/>
          <w:sz w:val="21"/>
          <w:szCs w:val="21"/>
        </w:rPr>
        <w:softHyphen/>
        <w:t>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індивідуально-авторська манера письма Євгена Гуцала.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Поповський Анатолій Михайлович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доктор філологічних наук, про</w:t>
      </w:r>
      <w:r>
        <w:rPr>
          <w:rFonts w:ascii="Constantia Bold" w:hAnsi="Constantia Bold"/>
          <w:color w:val="000000"/>
          <w:sz w:val="21"/>
          <w:szCs w:val="21"/>
        </w:rPr>
        <w:softHyphen/>
        <w:t>фе</w:t>
      </w:r>
      <w:r>
        <w:rPr>
          <w:rFonts w:ascii="Constantia Bold" w:hAnsi="Constantia Bold"/>
          <w:color w:val="000000"/>
          <w:sz w:val="21"/>
          <w:szCs w:val="21"/>
        </w:rPr>
        <w:softHyphen/>
        <w:t>сор кафедри мовної підготовки Дніпропетровського університету внутріш</w:t>
      </w:r>
      <w:r>
        <w:rPr>
          <w:rFonts w:ascii="Constantia Bold" w:hAnsi="Constantia Bold"/>
          <w:color w:val="000000"/>
          <w:sz w:val="21"/>
          <w:szCs w:val="21"/>
        </w:rPr>
        <w:softHyphen/>
        <w:t>ніх справ.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історіяукраїнської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Рибалка Ярослава Іванівна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</w:t>
      </w:r>
      <w:r>
        <w:rPr>
          <w:rFonts w:ascii="Constantia Bold" w:hAnsi="Constantia Bold"/>
          <w:color w:val="000000"/>
          <w:sz w:val="21"/>
          <w:szCs w:val="21"/>
        </w:rPr>
        <w:softHyphen/>
        <w:t>федри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історія української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Скрипник Юлія Сергіївна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пошукувач кафедри української літератури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жанрова парадигма української прози ХХ–ХХІ ст.; художня документалістика у вітчизняному прозовому дискурсі.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Тараненко Ксенія Володимирівна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аспірантка кафедри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контрастивні відношення в лексичній системі української мови.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Шевченко Тетяна Василівна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кандидат філологічних наук, доцент ка</w:t>
      </w:r>
      <w:r>
        <w:rPr>
          <w:rFonts w:ascii="Constantia Bold" w:hAnsi="Constantia Bold"/>
          <w:color w:val="000000"/>
          <w:sz w:val="21"/>
          <w:szCs w:val="21"/>
        </w:rPr>
        <w:softHyphen/>
        <w:t>федри української мови Дніпропетровського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експресивний синтаксис.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Шепель Юрій Олександрович</w:t>
      </w:r>
      <w:r>
        <w:rPr>
          <w:rStyle w:val="apple-converted-space"/>
          <w:rFonts w:ascii="Constantia Bold" w:hAnsi="Constantia Bold"/>
          <w:b/>
          <w:b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доктор філологічних наук, професор кафедри перекладу та лінгвістичної підготовки іноземців Дніпропет</w:t>
      </w:r>
      <w:r>
        <w:rPr>
          <w:rFonts w:ascii="Constantia Bold" w:hAnsi="Constantia Bold"/>
          <w:color w:val="000000"/>
          <w:sz w:val="21"/>
          <w:szCs w:val="21"/>
        </w:rPr>
        <w:softHyphen/>
        <w:t>ров</w:t>
      </w:r>
      <w:r>
        <w:rPr>
          <w:rFonts w:ascii="Constantia Bold" w:hAnsi="Constantia Bold"/>
          <w:color w:val="000000"/>
          <w:sz w:val="21"/>
          <w:szCs w:val="21"/>
        </w:rPr>
        <w:softHyphen/>
        <w:t>ського національного університету ім. Олеся Гончара.</w:t>
      </w:r>
    </w:p>
    <w:p w:rsidR="00C659E7" w:rsidRDefault="00C659E7" w:rsidP="00C659E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Коло наукових інтересів: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теоретичні проблеми загального мовознавства.</w:t>
      </w:r>
    </w:p>
    <w:p w:rsidR="004B2003" w:rsidRPr="00C659E7" w:rsidRDefault="004B2003" w:rsidP="00C659E7">
      <w:bookmarkStart w:id="0" w:name="_GoBack"/>
      <w:bookmarkEnd w:id="0"/>
    </w:p>
    <w:sectPr w:rsidR="004B2003" w:rsidRPr="00C659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53B"/>
    <w:multiLevelType w:val="multilevel"/>
    <w:tmpl w:val="455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C02FF"/>
    <w:multiLevelType w:val="multilevel"/>
    <w:tmpl w:val="3478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11759"/>
    <w:multiLevelType w:val="multilevel"/>
    <w:tmpl w:val="AD4AA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03604"/>
    <w:multiLevelType w:val="multilevel"/>
    <w:tmpl w:val="049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15973"/>
    <w:multiLevelType w:val="multilevel"/>
    <w:tmpl w:val="B9BE2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B2800"/>
    <w:multiLevelType w:val="multilevel"/>
    <w:tmpl w:val="9FE4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E3D8E"/>
    <w:multiLevelType w:val="multilevel"/>
    <w:tmpl w:val="757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D4EB4"/>
    <w:multiLevelType w:val="multilevel"/>
    <w:tmpl w:val="2A1C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15BFA"/>
    <w:multiLevelType w:val="multilevel"/>
    <w:tmpl w:val="8172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A77BD"/>
    <w:multiLevelType w:val="multilevel"/>
    <w:tmpl w:val="C98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24356"/>
    <w:multiLevelType w:val="multilevel"/>
    <w:tmpl w:val="0F8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7"/>
    <w:rsid w:val="000E4227"/>
    <w:rsid w:val="00157C76"/>
    <w:rsid w:val="00194579"/>
    <w:rsid w:val="00195019"/>
    <w:rsid w:val="002C44EF"/>
    <w:rsid w:val="00360113"/>
    <w:rsid w:val="00481C9D"/>
    <w:rsid w:val="004B2003"/>
    <w:rsid w:val="004D5929"/>
    <w:rsid w:val="006532BB"/>
    <w:rsid w:val="006E3690"/>
    <w:rsid w:val="008F4919"/>
    <w:rsid w:val="00A95A0F"/>
    <w:rsid w:val="00C659E7"/>
    <w:rsid w:val="00C81AB9"/>
    <w:rsid w:val="00CA757B"/>
    <w:rsid w:val="00CF7C9A"/>
    <w:rsid w:val="00D86C46"/>
    <w:rsid w:val="00DB530B"/>
    <w:rsid w:val="00DE3A8F"/>
    <w:rsid w:val="00E00AF0"/>
    <w:rsid w:val="00E57F90"/>
    <w:rsid w:val="00E65BAB"/>
    <w:rsid w:val="00F40D28"/>
    <w:rsid w:val="00F71C61"/>
    <w:rsid w:val="00F87C2B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1137-B479-4059-8F10-E917FF1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57F90"/>
  </w:style>
  <w:style w:type="character" w:styleId="a4">
    <w:name w:val="Emphasis"/>
    <w:basedOn w:val="a0"/>
    <w:uiPriority w:val="20"/>
    <w:qFormat/>
    <w:rsid w:val="00E57F90"/>
    <w:rPr>
      <w:i/>
      <w:iCs/>
    </w:rPr>
  </w:style>
  <w:style w:type="character" w:styleId="a5">
    <w:name w:val="Strong"/>
    <w:basedOn w:val="a0"/>
    <w:uiPriority w:val="22"/>
    <w:qFormat/>
    <w:rsid w:val="006532BB"/>
    <w:rPr>
      <w:b/>
      <w:bCs/>
    </w:rPr>
  </w:style>
  <w:style w:type="character" w:styleId="a6">
    <w:name w:val="Hyperlink"/>
    <w:basedOn w:val="a0"/>
    <w:uiPriority w:val="99"/>
    <w:semiHidden/>
    <w:unhideWhenUsed/>
    <w:rsid w:val="00FD60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44E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ostmeta">
    <w:name w:val="postmeta"/>
    <w:basedOn w:val="a"/>
    <w:rsid w:val="002C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44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2C44EF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44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2C44EF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F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sence.com.ua/zmist-zhurnalu/ukra%d1%97nskij-smisl-2-2012/vidomosti-pro-avtoriv-201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3903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Повний текст</vt:lpstr>
    </vt:vector>
  </TitlesOfParts>
  <Company>SPecialiST RePack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Повний текст</dc:title>
  <dc:subject/>
  <dc:creator>Элла Федоренко</dc:creator>
  <cp:keywords/>
  <dc:description/>
  <cp:lastModifiedBy>Элла Федоренко</cp:lastModifiedBy>
  <cp:revision>35</cp:revision>
  <dcterms:created xsi:type="dcterms:W3CDTF">2014-12-23T16:01:00Z</dcterms:created>
  <dcterms:modified xsi:type="dcterms:W3CDTF">2014-12-23T22:52:00Z</dcterms:modified>
</cp:coreProperties>
</file>