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17" w:rsidRPr="00296817" w:rsidRDefault="00296817" w:rsidP="00296817">
      <w:pPr>
        <w:shd w:val="clear" w:color="auto" w:fill="FFFFFF"/>
        <w:spacing w:before="150" w:after="0" w:line="240" w:lineRule="auto"/>
        <w:outlineLvl w:val="1"/>
        <w:rPr>
          <w:rFonts w:ascii="Constantia Bold" w:eastAsia="Times New Roman" w:hAnsi="Constantia Bold" w:cs="Times New Roman"/>
          <w:b/>
          <w:bCs/>
          <w:color w:val="895F30"/>
          <w:spacing w:val="-15"/>
          <w:sz w:val="38"/>
          <w:szCs w:val="38"/>
          <w:lang w:eastAsia="uk-UA"/>
        </w:rPr>
      </w:pPr>
      <w:hyperlink r:id="rId4" w:tooltip="ЕКСПРЕСИВНО-СИНТАКСИЧНІ ЗАСОБИ В ПОЕЗІЯХ ГАННИ СВІТЛИЧНОЇ" w:history="1">
        <w:r w:rsidRPr="00296817">
          <w:rPr>
            <w:rFonts w:ascii="Constantia Bold" w:eastAsia="Times New Roman" w:hAnsi="Constantia Bold" w:cs="Times New Roman"/>
            <w:b/>
            <w:bCs/>
            <w:color w:val="895F30"/>
            <w:spacing w:val="-15"/>
            <w:sz w:val="38"/>
            <w:szCs w:val="38"/>
            <w:lang w:eastAsia="uk-UA"/>
          </w:rPr>
          <w:t>ЕКСПРЕСИВНО-СИНТАКСИЧНІ ЗАСОБИ В ПОЕЗІЯХ ГАННИ СВІТЛИЧНОЇ</w:t>
        </w:r>
      </w:hyperlink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Я. І. Рибалка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ЕКСПРЕСИВНО-СИНТАКСИЧНІ ЗАСОБИ В ПОЕЗІЯХ ГАННИ СВІТЛИЧНОЇ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Розглянуто експресивно-синтаксичні засоби в поезіях Ганни Світличної, зокрема звертання, підтримувані вигуком, або самі вигуки; встав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лені конст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рукції; розповідно-окличні речення; питально-окличні ре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чен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ня; риторично-пи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тальні речення; вигукові слова-речення; оклично-номіна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тивні речення, сти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лістичний прийом апосіопеза.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Ключові слова: вигуки, вставлені конструкції, розповідно-окличні ре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чен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ня, питально-окличні речення, риторично-питальні речення, вигукові слова-речення, оклично-номінативні речення, апосіопеза.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Рассмотрены экспрессивно-синтаксические средства в поэзиях Анны Свет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личной, в частности обращения, поддерживаемые междометием, или сами междометия; вставные конструкции; повество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вательно-восклица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тель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ные предложения; вопросительно-восклицательные предложения; рито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рически-вопросительные предложения; междометия-предложения; воскли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ца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тельно-номинативные предложения, стилистический прием апосиопеза.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Ключевые слова: междометия, вставные конструкции, повество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вательно-восклицательные предложения, вопросительно-восклицательные пред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ложе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ния, риторически-вопросительные предложения, междометия-предложения, восклицательно-номинативные предложения, апосиопеза.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The article deals with expressive-syntactic features in the poems of Anna Svitlychna, іn particular appeals, supported by interjection, or interjections them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selves; cuttings-in constructions; narrative, exclamatory sentence, exclamatory sentence-interrogative, interrogative sentence rhetorical; exclamation words, sentences, exclamatory nominative sentences, stylistic device aposiopeza.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Key words: cuttings-in constructions, narrative, exclamatory sentence, exclamatory sentence-interrogative, interrogative sentence rhetorical, exclamation words, sentences, exclamatory nominative sentence aposiopeza.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На думку В. С. Ващенка, центральною мовною одиницею, у якій вдало виявляються стилістичні (експресивні) засоби, є ре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чення [див.: 1]. Саме в ньому закладено те тло, на якому ви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значаються мовні стилі, різновиди, істотні деталі, диференціальні особли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вості мовлення. Стилістичні особливості окремого слова чи мор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фо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логічної форми часто бувають прихованими в собі, коли не мають належного тла для свого демонстрування. Речення ж дає необ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хідну передумову та всі відправні дані для показу сти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ліс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тичних явищ як у їх деталях, так і в виразних цілостях. Через те аналіз речення в стилістичному аспекті є дуже важливим.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Як зазначає А. С. Мельничук, вплив психологічного стану людини на форму словесного вираження її думок дуже сильний [3, с. 82–83], тому розташування слів у реченні також може виступати засобом, підпорядкованим емотивній функції мови. Але тут важливо пам’ятати, що подібні оказіональні чи зумисне вжиті автором синтаксичні побудови речень і зворотів цілком занурені в стихію комунікації, унаслідок чого вони об’єктиві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зуються й різко контрастують із емоційно-нейтральними син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таксич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ними структурами [3, с. 168].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Контраст є характерним</w:t>
      </w:r>
      <w:r w:rsidRPr="0029681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для багатьох наук, зокрема й філо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логічних. У літературі це може бути протиставлення образів, світоглядів, художніх деталей та ін. У лінгвістиці контрастують як одиниці, так і їх частини, наприклад, префікси, суфікси, слова, фразеологізми, речення тощо.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Ми поставили собі на меті дослідити експресивно-синтаксич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ні засоби в поезіях Ганни Світличної. Чому саме про неї? Ганна Світлична – особистість в українській літературі феноменальна. Життя її гідне подиву й захоплення навіть без принадних лаврів поета. З п’ятдесяти шести прожитих років сорок дев’ять Світ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 xml:space="preserve">лична була прикута до ліжка тяжкою хворобою, та з її чистих, пронизаних сонцем, грозою, духом степу й солончаків поезій навряд чи хто з непосвячених у цю долю сказав би, що їх авторка стільки років провела в чотирьох стінах. У всіх своїх книжках Ганна Світлична, за її власним висловом, «прагла навшпиньки дістати високості неба», – і це їй вдалося. Поезія Г. Світличної цікава й повчальна як історія 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lastRenderedPageBreak/>
        <w:t>серця, яке вміє страждати так, що страждання робить його не жорстокішим, а, навпаки, гуман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ні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шим. У кожному її вірші – контраст і експресія. Розгубленості, без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силлю тут протиставлено мужність і людяність. Нелюбові – кохання. Зраді – патріотизм. Матеріали статті можуть бути ви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ко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ристані викладачами, учителями, студентами під час вивчення синтаксичної експресії та її функції у творах Ганни Світличної, а також при вивченні творчості поетеси.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До синтаксичних засобів експресії у творах Г. Світличної можна віднести </w:t>
      </w:r>
      <w:r w:rsidRPr="0029681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звертання,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</w:t>
      </w:r>
      <w:r w:rsidRPr="0029681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підтримувані вигуком, або самі вигуки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 зокрема: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Хмельні і веселі з нічого, відверті у захваті віч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і трошки закохані. В кого?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Ах боже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не в цьому річ!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2]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Од ніжності – була аж золота.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Тепер у слів моїх такі крижинні,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Ще й іронічні – </w:t>
      </w:r>
      <w:r w:rsidRPr="0029681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боже мій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– уста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3]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Через луки й урвища, через переліг,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Єх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пущу я коника – свій зухвалий сміх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3]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Ах, батьку, </w:t>
      </w:r>
      <w:r w:rsidRPr="0029681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батьку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на межi отiй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Я i сама вже болем геть зболiла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[6, с. 6]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О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щось в ній завтра доброго прибуде,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Бо, чуєш, так пiсенно мовлять люди!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[6, с. 6]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Ну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а діла – вони все ті ж одвіку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[6, с. 2]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Характерною ознакою таких речень є те, що вони, конт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растуючи із безвигуковими конструкціями, конструкціями без звер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тань, експресивно виражають психічний стан мовця (авторки).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Особливої експресивності авторка досягає, уводячи у текст </w:t>
      </w:r>
      <w:r w:rsidRPr="0029681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вставлені конструкції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 що містять додаткової відомості, які виникли в момент мовлення й викликані певними асоціаціями. Виділяючись емоційною насиченістю, вставлені конструкції ство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рюють контраст з основним змістом речення: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І зупинилась я. І я його впізнала.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(Віки зійшли…Така віків безмеж!)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[6, с. 4]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Вже спомин відболів мені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(ах спомин, то наче сплеск пташиного крила).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Така стрімка, така сліпуча повінь –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Жаль, відійшла, так швидко відійшла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3];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Вслухаюсь…Впізнаю </w:t>
      </w:r>
      <w:r w:rsidRPr="0029681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(ось зараз потяг скрикне)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 твоїй упізнаю свою печаль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4]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Що буде потім </w:t>
      </w:r>
      <w:r w:rsidRPr="0029681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( я колись те знала)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?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Ти надіп’єш вина, і полиском жарким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Так душу обпече – ще так не обпікало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4]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Якщо святкує </w:t>
      </w:r>
      <w:r w:rsidRPr="0029681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(о, ця пелюстковість!)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Тоді життя – нехай і випадковість,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Але яка щаслива, світе мій!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[7, с. 1]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І келих свій тобі до уст несу –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А він і нині повен весь до краю!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–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І гірко мовкну. І твою сльозу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Цілую тихо – і благословляю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4]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Емоційно-експресивне забарвлення може лягати і на </w:t>
      </w:r>
      <w:r w:rsidRPr="0029681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все просте речення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 а не тільки на окремі його структурні елементи.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За В. А. Чабаненком, емотивній функції підпорядковані: а) роз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повідно-окличні речення; б) питально-окличні речення; в) ри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торично-питальні речення; г) вигукові слова-речення; д) оклич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но-номінативні речення. Характерною ознакою цих ре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чень є те, що вони не позначають буття, а експресивно виража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ють емоційний стан мовця (автора) або його емоційне ставлення до дійсності (до повідомлюваного) [9, с. 171].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З перерахованих вище засобів вираження експресії найужива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нішими у текстах Г. Світличної є: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а) розповідно-окличні речення: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lastRenderedPageBreak/>
        <w:t>Тоді життя – нехай і випадковість,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Але яка щаслива, світе мій!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[7, с. 1]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І хай буду зранена в грізнім герці,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 останньому герці своєму – хай!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[7, с. 2]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Ви дайте мені хоч на хвильку тіло,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Поранене тіло в Дніпрі змочить!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[7, с. 2]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У мене залишиться ще Вітчизна,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У мене лишиться ще, люди, все!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[7, с. 2]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Заклякни той, хто небо їй помислить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 калюжі із багнюкою змісить!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[7, с. 2]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 ти – ти звучи мені… Голосом чистим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Подовше, подовше звучи!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[7, с. 2]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Так вільно, світоньку, в тобі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Цвісти і болем, і любов’ю!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[8, с. 1]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Збираймось! Поїдемо! В липень!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Забутий віднайдемо слід.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Давайте повіримо сліпо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 минущість усіх наших бід!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[5, с. 2]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Так довго йшла в пустелі я оцій!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1]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Як легко це – душі без болю жить!..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2]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Погуляй, мій конику, вволю погуляй!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2]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Сміху мій, не плач!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2]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Воздвиження таким щасливим буде!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3]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 він і нині повен весь до краю!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3]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б) питально-окличні речення: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Хмільні й веселі з нічого, відверті у захваті віч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І трішки закохані. В кого?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Ах, боже, не в цьому річ!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[5, с. 2]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в) риторично-питальні речення: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Під цими ірпінськими небесами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Чий усміх, чий голос так ніжно люблю?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Твій біль, твою долю з гіркими устами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До болю свойого тулю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[7, с. 2]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Дивлюсь на зорі: чи зоріють?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Молюсь всеношно на пташат: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 що, як гнізда заніміють?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 що, як спорожніє сад?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[8, с. 1]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О, затяжних мовчань отих стіна,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Недбалий жест, необережне слово,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Життя своє безжально й дріб’язкове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Чи ними не труїли ми сповна?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1]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І де та птиця, та співуча птиця?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Її прильоту ждала я завжди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1]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Немов прощалась чи комусь прощала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І відлітала… Назавжди?.. Навік?..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Сади – чиї тепер вони, чиї?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І місяць сходить – у чиїх зіницях?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1]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Гукнути – а що як не буде одвіту?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1]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Ну що нам січневий цей скипень,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Зимова колючість імли?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1]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Я вас кохала? У якім столітті?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2]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Невже? В якім житті було це, милий,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І відійшло, й перебуло свій час?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Де голос той? Де та сльоза у тиші?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2]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Хто б і посміявся ще нині веселіш?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Що ж це ти, мій конику, ти чого стоїш?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2]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lastRenderedPageBreak/>
        <w:t>А хочеш, хочеш знати, що затим?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Що буде потім (я колись те знала)?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3]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г) вигукові слова-речення: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Собі я говорила вкотре: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«Мушу!»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1]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Ще й іронічні – боже мій! – уста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2]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Кажу зерну: – Благословись, зерно!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Кажу травинi: – Мир тобi, травино!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[6, с. 8]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д) оклично-номінативні речення: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Якщо святкує вражена душа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І свіжість ріль, і криголаму постріл,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І сміх маляти, і не перший бій,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Якщо святкує </w:t>
      </w:r>
      <w:r w:rsidRPr="0029681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(о, ця пелюстковість!)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[7, с. 1];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(Вiки зiйшли… </w:t>
      </w:r>
      <w:r w:rsidRPr="0029681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Така віків безмеж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!)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[6, с. 2]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Але сни… </w:t>
      </w:r>
      <w:r w:rsidRPr="00296817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Цi безжальнi сни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!..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[6, с. 4]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Інша стилістична фігура, що її часто фіксуємо в аналізованих поезіях, – </w:t>
      </w:r>
      <w:r w:rsidRPr="0029681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апосіопеза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 або як її ще називають «замовчування», «умовчання», – полягає в тому, що автор перериває оповідь, не завершує вислів до кінця [2, с. 124].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Письменниця застосовує апосіопезу для посилення екс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пре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сив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ності висловлення. За допомогою цієї фігури Г. Світлична від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творює психологічний стан героїв, найчастіше схвильованість, або дає можливість читачеві здогадатися, про що мало б ітися, тим самим активізуючи його уяву: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Повториться: як на містку різьба,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 осіннім смерку елегійні гуси,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І цих світанків крапля голуба…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Лиш я,– така, як є, – не повторюся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[7, с. 1]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 ти – ти звучи мені… Голосом чистим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Подовше, подовше звучи!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[7, с. 2]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Сріблястий сніг і дзвінко-дзвінко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Чийсь юний сміх у далини…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[5, с. 1]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І вже душа як обмілілий став,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І звичною вже стала напівправда.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 ліс чекав: «Ще, може, прийдуть. Завтра…»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Терпляче, до останнього, чекав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с. 1]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Для нас палив свічки свої кленові,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Беріг разки шипшинових прикрас.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Спізнились, милий. Нашої любові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Збулося свято, тільки, жаль –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без нас…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c. 1]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І ось межа – я зупинюсь на ній.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Ось аркуш – я на нім поставлю крапку.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 те, що сталось, сталося не раптом…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c. 1]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А хтось проціджує із усміхом зневаги: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«Дійти ріки й загинути від спраги –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Вона була вигадниця завжди…»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c. 1]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Не повернулась… Вперше…Ах, торік –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Рік відчаїв моїх, моїх печалей –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Вона такої журної співала,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Немов прощалась чи комусь прощала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І відлітала… Назавжди?.. Навік?..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c. 2]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На вас молилась… В тихім вечорінні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Од ніжності – була аж золота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 c. 3]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Як легко це – душі без болю жить!..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Прощаю вас… Прощаюсь…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[4,c. 3]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Цей перестиглий дух зів’ялого шалфею –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Щось є, напевне, приворотне в нім…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[4,c. 4]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lastRenderedPageBreak/>
        <w:t>Вслухаюсь… Впізнаю (ось зараз потяг скрикне),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 твоїй – упізнаю гірку свою печаль.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Це ворожба дерев і ліхтаря за вікнами…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[4,c. 4]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І гірко мовкну. І твою сльозу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Цілую тихо – і благословляю…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[4,c. 4]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;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Сьогодні у мене весь день утома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Й безмов’я… Тягуча безмов’я нить.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Так наче пішли всі кудись із дому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Й забули ключа лишить.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Ні звуку… І клямка дверна холоне,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І пилом осів на порозі час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[4,c. 4]</w:t>
      </w:r>
      <w:r w:rsidRPr="00296817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Отже, до синтаксичних експресивних засобів у творах Г. Світ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личної належать звертання, підтримувані вигуком, або самі вигуки; вставлені конструкції, що містять додаткові відо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мості, що виникли в момент мовлення і викликані певними асо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ціаціями; розповідно-окличні речення; питально-окличні речен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ня; риторично-питальні речення; вигукові слова-речення, що виражають психічний стан мовця; оклично-номінативні речення; стилістичний прийом апосіопеза.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Усі експресивні засоби взаємно пов’язані й утворюють чітко організовану систему. А розвиненість і багатство системи експре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сивних, стилістично-виражальних засобів є одним з найяскраві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ших показників високого рівня досконалості мови творів Г. Світ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личної. У перспективі робота може бути розширена й доповнена дослідженням усіх проявів мовної експресії у поетичних творах письменниці.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Бібліографічні посилання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1. </w:t>
      </w:r>
      <w:r w:rsidRPr="0029681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Ващенко В. С.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Стилістичні явища в українській мові / В. С. Ва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щенко. – Х.: Вид-во ХДУ, 1958. – 228 с.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2. </w:t>
      </w:r>
      <w:r w:rsidRPr="0029681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Історія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української літератури ХХ ст.: У 2 кн. [підруч. для студ. вищ. закл. освіти / за ред. В. Г. Дончика]. – К.: Либідь, 1998. – Кн. 2. – 456 с.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3. </w:t>
      </w:r>
      <w:r w:rsidRPr="0029681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Мельничук А. С.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О роли мышления в формировании струк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туры языка / А. С. Мельничук // Язык и мышление. – М.: Наука, 1967. – С. 74–88.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4. </w:t>
      </w:r>
      <w:r w:rsidRPr="0029681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Світлична Ганна.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Поезії [Електронний ресурс] / Ганна Світлична // Літературний навігатор. – Режим доступу: http://www.navigatori.ucoz.ru/publ/2-1-0-90.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5. </w:t>
      </w:r>
      <w:r w:rsidRPr="0029681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Світлична Г.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Поезії [Електронний ресурс] / Світлична Г. // Моє Придніпров’я: календар пам’ятних дат Дніпропетровської об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ласті на 2004 рік: [бібліографічний покажчик / Упор. І. Голуб]. – Дніпропетровськ: ДО УНБ, 2003. – 150 с. – Режим доступу: http://www.libr.dp.ua/ Region/Moye_Pridneprovya2003.htm.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6. </w:t>
      </w:r>
      <w:r w:rsidRPr="0029681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Світлична Г. П.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Поезії [Електронний ресурс] / Світлична Г. // Павлоградська міська центральна бібліотечна система. – Режим доступу: http://www.pavlogradruth.narod.ru/web/poesi.html.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7. </w:t>
      </w:r>
      <w:r w:rsidRPr="0029681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Світлична Г.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Твори. Життя – нехай і випадковість (До 70-річ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чя письменниці) / Г. Світлична // Вітчизна. – 2009. – №3.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8. </w:t>
      </w:r>
      <w:r w:rsidRPr="0029681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Світлична Ганна. 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Творчість. Біографія [Електронний ресурс] / Ганна Світлична // Клуб Поезії. – Режим доступу http://www.poetryclub.com.ua/metrs.php?id=73&amp;type=biogr.</w:t>
      </w:r>
    </w:p>
    <w:p w:rsidR="00296817" w:rsidRPr="00296817" w:rsidRDefault="00296817" w:rsidP="00296817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9. </w:t>
      </w:r>
      <w:r w:rsidRPr="00296817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Чабаненко В. А.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Засоби експресивного волевиявлення в ук</w:t>
      </w:r>
      <w:r w:rsidRPr="00296817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раїнській мові / В. А. Чабаненко // Мовознавство. – 1983. – № 3. – С. 34–40.</w:t>
      </w:r>
    </w:p>
    <w:p w:rsidR="002C3705" w:rsidRDefault="002C3705">
      <w:bookmarkStart w:id="0" w:name="_GoBack"/>
      <w:bookmarkEnd w:id="0"/>
    </w:p>
    <w:sectPr w:rsidR="002C3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EC"/>
    <w:rsid w:val="001C10EC"/>
    <w:rsid w:val="00296817"/>
    <w:rsid w:val="002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EBB63-D36D-4DA7-A722-536DFDA2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6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81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2968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296817"/>
    <w:rPr>
      <w:i/>
      <w:iCs/>
    </w:rPr>
  </w:style>
  <w:style w:type="character" w:styleId="a6">
    <w:name w:val="Strong"/>
    <w:basedOn w:val="a0"/>
    <w:uiPriority w:val="22"/>
    <w:qFormat/>
    <w:rsid w:val="00296817"/>
    <w:rPr>
      <w:b/>
      <w:bCs/>
    </w:rPr>
  </w:style>
  <w:style w:type="character" w:customStyle="1" w:styleId="apple-converted-space">
    <w:name w:val="apple-converted-space"/>
    <w:basedOn w:val="a0"/>
    <w:rsid w:val="0029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rsence.com.ua/zmist-zhurnalu/ukra%d1%97nskij-smisl-2-2012/ekspresivno-sintaksichni-zasobi-v-poeziyax-ganni-svitlichno%d1%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8988</Words>
  <Characters>5124</Characters>
  <Application>Microsoft Office Word</Application>
  <DocSecurity>0</DocSecurity>
  <Lines>42</Lines>
  <Paragraphs>28</Paragraphs>
  <ScaleCrop>false</ScaleCrop>
  <Company>SPecialiST RePack</Company>
  <LinksUpToDate>false</LinksUpToDate>
  <CharactersWithSpaces>14084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Федоренко</dc:creator>
  <cp:keywords/>
  <dc:description/>
  <cp:lastModifiedBy>Элла Федоренко</cp:lastModifiedBy>
  <cp:revision>2</cp:revision>
  <dcterms:created xsi:type="dcterms:W3CDTF">2014-12-23T23:00:00Z</dcterms:created>
  <dcterms:modified xsi:type="dcterms:W3CDTF">2014-12-23T23:04:00Z</dcterms:modified>
</cp:coreProperties>
</file>