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F47" w:rsidRPr="00AB7F47" w:rsidRDefault="00AB7F47" w:rsidP="00AB7F47">
      <w:pPr>
        <w:shd w:val="clear" w:color="auto" w:fill="FFFFFF"/>
        <w:spacing w:before="150" w:after="0" w:line="240" w:lineRule="auto"/>
        <w:outlineLvl w:val="1"/>
        <w:rPr>
          <w:rFonts w:ascii="Constantia Bold" w:eastAsia="Times New Roman" w:hAnsi="Constantia Bold" w:cs="Times New Roman"/>
          <w:b/>
          <w:bCs/>
          <w:color w:val="895F30"/>
          <w:spacing w:val="-15"/>
          <w:sz w:val="38"/>
          <w:szCs w:val="38"/>
        </w:rPr>
      </w:pPr>
      <w:hyperlink r:id="rId5" w:tooltip="ЕВФЕМІЗАЦІЯ ЯК ПРОЦЕС ТВОРЕННЯ КОРЕКТНОЇ ЛЕКСИКИ В СУЧАСНІЙ ПРЕСІ" w:history="1">
        <w:r w:rsidRPr="00AB7F47">
          <w:rPr>
            <w:rFonts w:ascii="Constantia Bold" w:eastAsia="Times New Roman" w:hAnsi="Constantia Bold" w:cs="Times New Roman"/>
            <w:b/>
            <w:bCs/>
            <w:color w:val="895F30"/>
            <w:spacing w:val="-15"/>
            <w:sz w:val="38"/>
          </w:rPr>
          <w:t>ЕВФЕМІЗАЦІЯ ЯК ПРОЦЕС ТВОРЕННЯ КОРЕКТНОЇ ЛЕКСИКИ В СУЧАСНІЙ ПРЕСІ</w:t>
        </w:r>
      </w:hyperlink>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b/>
          <w:bCs/>
          <w:i/>
          <w:iCs/>
          <w:color w:val="000000"/>
          <w:sz w:val="21"/>
        </w:rPr>
        <w:t>З. О. Дубинець</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b/>
          <w:bCs/>
          <w:color w:val="000000"/>
          <w:sz w:val="21"/>
        </w:rPr>
        <w:t>ЕВФЕМІЗАЦІЯ ЯК ПРОЦЕС ТВОРЕННЯ КОРЕКТНОЇ ЛЕКСИКИ В СУЧАСНІЙ ПРЕСІ</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i/>
          <w:iCs/>
          <w:color w:val="000000"/>
          <w:sz w:val="21"/>
        </w:rPr>
        <w:t>Розглянуто евфемізацію як процес творення коректної лексики. Автор наголошує, що появу евфемізмів у періодиці зумовлює їхня здатність пом’як</w:t>
      </w:r>
      <w:r w:rsidRPr="00AB7F47">
        <w:rPr>
          <w:rFonts w:ascii="Constantia Bold" w:eastAsia="Times New Roman" w:hAnsi="Constantia Bold" w:cs="Times New Roman"/>
          <w:i/>
          <w:iCs/>
          <w:color w:val="000000"/>
          <w:sz w:val="21"/>
        </w:rPr>
        <w:softHyphen/>
        <w:t>шувати зміст висловлювання, а також дія табу на певні теми в суспільстві.</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Ключові слова: евфемізми, табу, преса.</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i/>
          <w:iCs/>
          <w:color w:val="000000"/>
          <w:sz w:val="21"/>
        </w:rPr>
        <w:t>Рассматривается евфемизация как процесс образования корректной лек</w:t>
      </w:r>
      <w:r w:rsidRPr="00AB7F47">
        <w:rPr>
          <w:rFonts w:ascii="Constantia Bold" w:eastAsia="Times New Roman" w:hAnsi="Constantia Bold" w:cs="Times New Roman"/>
          <w:i/>
          <w:iCs/>
          <w:color w:val="000000"/>
          <w:sz w:val="21"/>
        </w:rPr>
        <w:softHyphen/>
        <w:t>сики. Автор акцентирует внимание на том, что в украинской периодике возник</w:t>
      </w:r>
      <w:r w:rsidRPr="00AB7F47">
        <w:rPr>
          <w:rFonts w:ascii="Constantia Bold" w:eastAsia="Times New Roman" w:hAnsi="Constantia Bold" w:cs="Times New Roman"/>
          <w:i/>
          <w:iCs/>
          <w:color w:val="000000"/>
          <w:sz w:val="21"/>
        </w:rPr>
        <w:softHyphen/>
        <w:t>новение евфемизмов обусловлено их свойством смягчать смысл вы</w:t>
      </w:r>
      <w:r w:rsidRPr="00AB7F47">
        <w:rPr>
          <w:rFonts w:ascii="Constantia Bold" w:eastAsia="Times New Roman" w:hAnsi="Constantia Bold" w:cs="Times New Roman"/>
          <w:i/>
          <w:iCs/>
          <w:color w:val="000000"/>
          <w:sz w:val="21"/>
        </w:rPr>
        <w:softHyphen/>
        <w:t>сказы</w:t>
      </w:r>
      <w:r w:rsidRPr="00AB7F47">
        <w:rPr>
          <w:rFonts w:ascii="Constantia Bold" w:eastAsia="Times New Roman" w:hAnsi="Constantia Bold" w:cs="Times New Roman"/>
          <w:i/>
          <w:iCs/>
          <w:color w:val="000000"/>
          <w:sz w:val="21"/>
        </w:rPr>
        <w:softHyphen/>
        <w:t>ва</w:t>
      </w:r>
      <w:r w:rsidRPr="00AB7F47">
        <w:rPr>
          <w:rFonts w:ascii="Constantia Bold" w:eastAsia="Times New Roman" w:hAnsi="Constantia Bold" w:cs="Times New Roman"/>
          <w:i/>
          <w:iCs/>
          <w:color w:val="000000"/>
          <w:sz w:val="21"/>
        </w:rPr>
        <w:softHyphen/>
        <w:t>ния, а также действием табу на определенные темы в обществе.</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Ключевые слова: эвфемизм, табу, пресса.</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lang w:val="en-US"/>
        </w:rPr>
      </w:pPr>
      <w:r w:rsidRPr="00AB7F47">
        <w:rPr>
          <w:rFonts w:ascii="Constantia Bold" w:eastAsia="Times New Roman" w:hAnsi="Constantia Bold" w:cs="Times New Roman"/>
          <w:i/>
          <w:iCs/>
          <w:color w:val="000000"/>
          <w:sz w:val="21"/>
          <w:lang w:val="en-US"/>
        </w:rPr>
        <w:t>In the article the author considers the evfemizatsiya as a process of creating the correct vocabulary. The author stresses that the appearance of euphemisms in periodicals is determined their ability to mitigate the content of the utterance and the effects of the taboo on certain topics in society.</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lang w:val="en-US"/>
        </w:rPr>
      </w:pPr>
      <w:r w:rsidRPr="00AB7F47">
        <w:rPr>
          <w:rFonts w:ascii="Constantia Bold" w:eastAsia="Times New Roman" w:hAnsi="Constantia Bold" w:cs="Times New Roman"/>
          <w:color w:val="000000"/>
          <w:sz w:val="21"/>
          <w:szCs w:val="21"/>
          <w:lang w:val="en-US"/>
        </w:rPr>
        <w:t>Key words: euphemism, taboo, press.</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lang w:val="en-US"/>
        </w:rPr>
      </w:pPr>
      <w:r w:rsidRPr="00AB7F47">
        <w:rPr>
          <w:rFonts w:ascii="Constantia Bold" w:eastAsia="Times New Roman" w:hAnsi="Constantia Bold" w:cs="Times New Roman"/>
          <w:color w:val="000000"/>
          <w:sz w:val="21"/>
          <w:szCs w:val="21"/>
        </w:rPr>
        <w:t>Із</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проголошенням</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незалежності</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України</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набуттям</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націо</w:t>
      </w:r>
      <w:r w:rsidRPr="00AB7F47">
        <w:rPr>
          <w:rFonts w:ascii="Constantia Bold" w:eastAsia="Times New Roman" w:hAnsi="Constantia Bold" w:cs="Times New Roman"/>
          <w:color w:val="000000"/>
          <w:sz w:val="21"/>
          <w:szCs w:val="21"/>
          <w:lang w:val="en-US"/>
        </w:rPr>
        <w:softHyphen/>
      </w:r>
      <w:r w:rsidRPr="00AB7F47">
        <w:rPr>
          <w:rFonts w:ascii="Constantia Bold" w:eastAsia="Times New Roman" w:hAnsi="Constantia Bold" w:cs="Times New Roman"/>
          <w:color w:val="000000"/>
          <w:sz w:val="21"/>
          <w:szCs w:val="21"/>
        </w:rPr>
        <w:t>нальною</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мовою</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статусу</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державної</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істотно</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змінилася</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роль</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пе</w:t>
      </w:r>
      <w:r w:rsidRPr="00AB7F47">
        <w:rPr>
          <w:rFonts w:ascii="Constantia Bold" w:eastAsia="Times New Roman" w:hAnsi="Constantia Bold" w:cs="Times New Roman"/>
          <w:color w:val="000000"/>
          <w:sz w:val="21"/>
          <w:szCs w:val="21"/>
          <w:lang w:val="en-US"/>
        </w:rPr>
        <w:softHyphen/>
      </w:r>
      <w:r w:rsidRPr="00AB7F47">
        <w:rPr>
          <w:rFonts w:ascii="Constantia Bold" w:eastAsia="Times New Roman" w:hAnsi="Constantia Bold" w:cs="Times New Roman"/>
          <w:color w:val="000000"/>
          <w:sz w:val="21"/>
          <w:szCs w:val="21"/>
        </w:rPr>
        <w:t>ріодики</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зросла</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кількість</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україномовних</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видань</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а</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головне</w:t>
      </w:r>
      <w:r w:rsidRPr="00AB7F47">
        <w:rPr>
          <w:rFonts w:ascii="Constantia Bold" w:eastAsia="Times New Roman" w:hAnsi="Constantia Bold" w:cs="Times New Roman"/>
          <w:color w:val="000000"/>
          <w:sz w:val="21"/>
          <w:szCs w:val="21"/>
          <w:lang w:val="en-US"/>
        </w:rPr>
        <w:t xml:space="preserve"> – </w:t>
      </w:r>
      <w:r w:rsidRPr="00AB7F47">
        <w:rPr>
          <w:rFonts w:ascii="Constantia Bold" w:eastAsia="Times New Roman" w:hAnsi="Constantia Bold" w:cs="Times New Roman"/>
          <w:color w:val="000000"/>
          <w:sz w:val="21"/>
          <w:szCs w:val="21"/>
        </w:rPr>
        <w:t>вони</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стали</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різноманітнішими</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за</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тематикою</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жанрами</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стилістикою</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Мова</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газети</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сьогодні</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впливає</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на</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вироблення</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громадської</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думки</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допомагає</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у</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формуванні</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певного</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типу</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соціальної</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поведінки</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людини</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Важливу</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роль</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у</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зазначених</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процесах</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відіграють</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евфе</w:t>
      </w:r>
      <w:r w:rsidRPr="00AB7F47">
        <w:rPr>
          <w:rFonts w:ascii="Constantia Bold" w:eastAsia="Times New Roman" w:hAnsi="Constantia Bold" w:cs="Times New Roman"/>
          <w:color w:val="000000"/>
          <w:sz w:val="21"/>
          <w:szCs w:val="21"/>
          <w:lang w:val="en-US"/>
        </w:rPr>
        <w:softHyphen/>
      </w:r>
      <w:r w:rsidRPr="00AB7F47">
        <w:rPr>
          <w:rFonts w:ascii="Constantia Bold" w:eastAsia="Times New Roman" w:hAnsi="Constantia Bold" w:cs="Times New Roman"/>
          <w:color w:val="000000"/>
          <w:sz w:val="21"/>
          <w:szCs w:val="21"/>
        </w:rPr>
        <w:t>мізми</w:t>
      </w:r>
      <w:r w:rsidRPr="00AB7F47">
        <w:rPr>
          <w:rFonts w:ascii="Constantia Bold" w:eastAsia="Times New Roman" w:hAnsi="Constantia Bold" w:cs="Times New Roman"/>
          <w:color w:val="000000"/>
          <w:sz w:val="21"/>
          <w:szCs w:val="21"/>
          <w:lang w:val="en-US"/>
        </w:rPr>
        <w:t xml:space="preserve"> – </w:t>
      </w:r>
      <w:r w:rsidRPr="00AB7F47">
        <w:rPr>
          <w:rFonts w:ascii="Constantia Bold" w:eastAsia="Times New Roman" w:hAnsi="Constantia Bold" w:cs="Times New Roman"/>
          <w:color w:val="000000"/>
          <w:sz w:val="21"/>
          <w:szCs w:val="21"/>
        </w:rPr>
        <w:t>пом</w:t>
      </w:r>
      <w:r w:rsidRPr="00AB7F47">
        <w:rPr>
          <w:rFonts w:ascii="Constantia Bold" w:eastAsia="Times New Roman" w:hAnsi="Constantia Bold" w:cs="Times New Roman"/>
          <w:color w:val="000000"/>
          <w:sz w:val="21"/>
          <w:szCs w:val="21"/>
          <w:lang w:val="en-US"/>
        </w:rPr>
        <w:t>’</w:t>
      </w:r>
      <w:r w:rsidRPr="00AB7F47">
        <w:rPr>
          <w:rFonts w:ascii="Constantia Bold" w:eastAsia="Times New Roman" w:hAnsi="Constantia Bold" w:cs="Times New Roman"/>
          <w:color w:val="000000"/>
          <w:sz w:val="21"/>
          <w:szCs w:val="21"/>
        </w:rPr>
        <w:t>якшені</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благозвучні</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вислови</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які</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вживають</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замість</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прямих</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назв</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на</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позначення</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небажаного</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денотата</w:t>
      </w:r>
      <w:r w:rsidRPr="00AB7F47">
        <w:rPr>
          <w:rFonts w:ascii="Constantia Bold" w:eastAsia="Times New Roman" w:hAnsi="Constantia Bold" w:cs="Times New Roman"/>
          <w:color w:val="000000"/>
          <w:sz w:val="21"/>
          <w:szCs w:val="21"/>
          <w:lang w:val="en-US"/>
        </w:rPr>
        <w:t>.</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Евфемізми</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стали</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об</w:t>
      </w:r>
      <w:r w:rsidRPr="00AB7F47">
        <w:rPr>
          <w:rFonts w:ascii="Constantia Bold" w:eastAsia="Times New Roman" w:hAnsi="Constantia Bold" w:cs="Times New Roman"/>
          <w:color w:val="000000"/>
          <w:sz w:val="21"/>
          <w:szCs w:val="21"/>
          <w:lang w:val="en-US"/>
        </w:rPr>
        <w:t>’</w:t>
      </w:r>
      <w:r w:rsidRPr="00AB7F47">
        <w:rPr>
          <w:rFonts w:ascii="Constantia Bold" w:eastAsia="Times New Roman" w:hAnsi="Constantia Bold" w:cs="Times New Roman"/>
          <w:color w:val="000000"/>
          <w:sz w:val="21"/>
          <w:szCs w:val="21"/>
        </w:rPr>
        <w:t>єктом</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уваги</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мовознавців</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Європи</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Е</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Бен</w:t>
      </w:r>
      <w:r w:rsidRPr="00AB7F47">
        <w:rPr>
          <w:rFonts w:ascii="Constantia Bold" w:eastAsia="Times New Roman" w:hAnsi="Constantia Bold" w:cs="Times New Roman"/>
          <w:color w:val="000000"/>
          <w:sz w:val="21"/>
          <w:szCs w:val="21"/>
          <w:lang w:val="en-US"/>
        </w:rPr>
        <w:softHyphen/>
      </w:r>
      <w:r w:rsidRPr="00AB7F47">
        <w:rPr>
          <w:rFonts w:ascii="Constantia Bold" w:eastAsia="Times New Roman" w:hAnsi="Constantia Bold" w:cs="Times New Roman"/>
          <w:color w:val="000000"/>
          <w:sz w:val="21"/>
          <w:szCs w:val="21"/>
        </w:rPr>
        <w:t>веніста</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Л</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Булаховського</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С</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Відлака</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Б</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Ларіна</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П</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Ста</w:t>
      </w:r>
      <w:r w:rsidRPr="00AB7F47">
        <w:rPr>
          <w:rFonts w:ascii="Constantia Bold" w:eastAsia="Times New Roman" w:hAnsi="Constantia Bold" w:cs="Times New Roman"/>
          <w:color w:val="000000"/>
          <w:sz w:val="21"/>
          <w:szCs w:val="21"/>
          <w:lang w:val="en-US"/>
        </w:rPr>
        <w:softHyphen/>
      </w:r>
      <w:r w:rsidRPr="00AB7F47">
        <w:rPr>
          <w:rFonts w:ascii="Constantia Bold" w:eastAsia="Times New Roman" w:hAnsi="Constantia Bold" w:cs="Times New Roman"/>
          <w:color w:val="000000"/>
          <w:sz w:val="21"/>
          <w:szCs w:val="21"/>
        </w:rPr>
        <w:t>синської</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О</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Реформатського</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Дж</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Фрезера</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й</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Америки</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Дж</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Ап</w:t>
      </w:r>
      <w:r w:rsidRPr="00AB7F47">
        <w:rPr>
          <w:rFonts w:ascii="Constantia Bold" w:eastAsia="Times New Roman" w:hAnsi="Constantia Bold" w:cs="Times New Roman"/>
          <w:color w:val="000000"/>
          <w:sz w:val="21"/>
          <w:szCs w:val="21"/>
          <w:lang w:val="en-US"/>
        </w:rPr>
        <w:softHyphen/>
      </w:r>
      <w:r w:rsidRPr="00AB7F47">
        <w:rPr>
          <w:rFonts w:ascii="Constantia Bold" w:eastAsia="Times New Roman" w:hAnsi="Constantia Bold" w:cs="Times New Roman"/>
          <w:color w:val="000000"/>
          <w:sz w:val="21"/>
          <w:szCs w:val="21"/>
        </w:rPr>
        <w:t>дай</w:t>
      </w:r>
      <w:r w:rsidRPr="00AB7F47">
        <w:rPr>
          <w:rFonts w:ascii="Constantia Bold" w:eastAsia="Times New Roman" w:hAnsi="Constantia Bold" w:cs="Times New Roman"/>
          <w:color w:val="000000"/>
          <w:sz w:val="21"/>
          <w:szCs w:val="21"/>
          <w:lang w:val="en-US"/>
        </w:rPr>
        <w:softHyphen/>
      </w:r>
      <w:r w:rsidRPr="00AB7F47">
        <w:rPr>
          <w:rFonts w:ascii="Constantia Bold" w:eastAsia="Times New Roman" w:hAnsi="Constantia Bold" w:cs="Times New Roman"/>
          <w:color w:val="000000"/>
          <w:sz w:val="21"/>
          <w:szCs w:val="21"/>
        </w:rPr>
        <w:t>джена</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Л</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Блюмфілда</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А</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Додда</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Опубліковано</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численні</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мо</w:t>
      </w:r>
      <w:r w:rsidRPr="00AB7F47">
        <w:rPr>
          <w:rFonts w:ascii="Constantia Bold" w:eastAsia="Times New Roman" w:hAnsi="Constantia Bold" w:cs="Times New Roman"/>
          <w:color w:val="000000"/>
          <w:sz w:val="21"/>
          <w:szCs w:val="21"/>
          <w:lang w:val="en-US"/>
        </w:rPr>
        <w:softHyphen/>
      </w:r>
      <w:r w:rsidRPr="00AB7F47">
        <w:rPr>
          <w:rFonts w:ascii="Constantia Bold" w:eastAsia="Times New Roman" w:hAnsi="Constantia Bold" w:cs="Times New Roman"/>
          <w:color w:val="000000"/>
          <w:sz w:val="21"/>
          <w:szCs w:val="21"/>
        </w:rPr>
        <w:t>нографії</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й</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слов</w:t>
      </w:r>
      <w:r w:rsidRPr="00AB7F47">
        <w:rPr>
          <w:rFonts w:ascii="Constantia Bold" w:eastAsia="Times New Roman" w:hAnsi="Constantia Bold" w:cs="Times New Roman"/>
          <w:color w:val="000000"/>
          <w:sz w:val="21"/>
          <w:szCs w:val="21"/>
          <w:lang w:val="en-US"/>
        </w:rPr>
        <w:softHyphen/>
      </w:r>
      <w:r w:rsidRPr="00AB7F47">
        <w:rPr>
          <w:rFonts w:ascii="Constantia Bold" w:eastAsia="Times New Roman" w:hAnsi="Constantia Bold" w:cs="Times New Roman"/>
          <w:color w:val="000000"/>
          <w:sz w:val="21"/>
          <w:szCs w:val="21"/>
        </w:rPr>
        <w:t>ники</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евфемізмів</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у</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США</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Англії</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Польщі</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Е</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Бертрам</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Л</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Бердоф</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А</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Домбровської</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Н</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Клейн</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Б</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Клінк</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Дж</w:t>
      </w:r>
      <w:r w:rsidRPr="00AB7F47">
        <w:rPr>
          <w:rFonts w:ascii="Constantia Bold" w:eastAsia="Times New Roman" w:hAnsi="Constantia Bold" w:cs="Times New Roman"/>
          <w:color w:val="000000"/>
          <w:sz w:val="21"/>
          <w:szCs w:val="21"/>
          <w:lang w:val="en-US"/>
        </w:rPr>
        <w:t xml:space="preserve">. </w:t>
      </w:r>
      <w:r w:rsidRPr="00AB7F47">
        <w:rPr>
          <w:rFonts w:ascii="Constantia Bold" w:eastAsia="Times New Roman" w:hAnsi="Constantia Bold" w:cs="Times New Roman"/>
          <w:color w:val="000000"/>
          <w:sz w:val="21"/>
          <w:szCs w:val="21"/>
        </w:rPr>
        <w:t>Нимен та К. Сильвер, Х. Роусона, В. Сафіра, Р. Спірса та ін.).</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В україністиці вирізняються такі напрями досліджень евфе</w:t>
      </w:r>
      <w:r w:rsidRPr="00AB7F47">
        <w:rPr>
          <w:rFonts w:ascii="Constantia Bold" w:eastAsia="Times New Roman" w:hAnsi="Constantia Bold" w:cs="Times New Roman"/>
          <w:color w:val="000000"/>
          <w:sz w:val="21"/>
          <w:szCs w:val="21"/>
        </w:rPr>
        <w:softHyphen/>
        <w:t>містичних номінацій: діалектологічний (Й. Дзензделів</w:t>
      </w:r>
      <w:r w:rsidRPr="00AB7F47">
        <w:rPr>
          <w:rFonts w:ascii="Constantia Bold" w:eastAsia="Times New Roman" w:hAnsi="Constantia Bold" w:cs="Times New Roman"/>
          <w:color w:val="000000"/>
          <w:sz w:val="21"/>
          <w:szCs w:val="21"/>
        </w:rPr>
        <w:softHyphen/>
        <w:t>ський, А. Ів</w:t>
      </w:r>
      <w:r w:rsidRPr="00AB7F47">
        <w:rPr>
          <w:rFonts w:ascii="Constantia Bold" w:eastAsia="Times New Roman" w:hAnsi="Constantia Bold" w:cs="Times New Roman"/>
          <w:color w:val="000000"/>
          <w:sz w:val="21"/>
          <w:szCs w:val="21"/>
        </w:rPr>
        <w:softHyphen/>
      </w:r>
      <w:r w:rsidRPr="00AB7F47">
        <w:rPr>
          <w:rFonts w:ascii="Constantia Bold" w:eastAsia="Times New Roman" w:hAnsi="Constantia Bold" w:cs="Times New Roman"/>
          <w:color w:val="000000"/>
          <w:sz w:val="21"/>
          <w:szCs w:val="21"/>
        </w:rPr>
        <w:softHyphen/>
        <w:t>ченко, М. Кравченко, В. Лєснова, Л. Скрипник, В. Ужченко), дискурсивний (К. Кантур, І. Решетарова, О. Ма</w:t>
      </w:r>
      <w:r w:rsidRPr="00AB7F47">
        <w:rPr>
          <w:rFonts w:ascii="Constantia Bold" w:eastAsia="Times New Roman" w:hAnsi="Constantia Bold" w:cs="Times New Roman"/>
          <w:color w:val="000000"/>
          <w:sz w:val="21"/>
          <w:szCs w:val="21"/>
        </w:rPr>
        <w:softHyphen/>
        <w:t>нютіна, К. Се</w:t>
      </w:r>
      <w:r w:rsidRPr="00AB7F47">
        <w:rPr>
          <w:rFonts w:ascii="Constantia Bold" w:eastAsia="Times New Roman" w:hAnsi="Constantia Bold" w:cs="Times New Roman"/>
          <w:color w:val="000000"/>
          <w:sz w:val="21"/>
          <w:szCs w:val="21"/>
        </w:rPr>
        <w:softHyphen/>
        <w:t>ражим, В. Тхір), лексикографічний (Г. Аркушин, І. Мілєва, Л. Ста</w:t>
      </w:r>
      <w:r w:rsidRPr="00AB7F47">
        <w:rPr>
          <w:rFonts w:ascii="Constantia Bold" w:eastAsia="Times New Roman" w:hAnsi="Constantia Bold" w:cs="Times New Roman"/>
          <w:color w:val="000000"/>
          <w:sz w:val="21"/>
          <w:szCs w:val="21"/>
        </w:rPr>
        <w:softHyphen/>
      </w:r>
      <w:r w:rsidRPr="00AB7F47">
        <w:rPr>
          <w:rFonts w:ascii="Constantia Bold" w:eastAsia="Times New Roman" w:hAnsi="Constantia Bold" w:cs="Times New Roman"/>
          <w:color w:val="000000"/>
          <w:sz w:val="21"/>
          <w:szCs w:val="21"/>
        </w:rPr>
        <w:softHyphen/>
        <w:t>вицька), міфологічний (Н. Тяпкіна, О. Хомік, Н. Хобзей). Найбільшу увагу науковці зосереджували на аналізі евфемізмів розмовно-побутового стилю (Г. Аркушин, І. Мілєва, Л. Ста</w:t>
      </w:r>
      <w:r w:rsidRPr="00AB7F47">
        <w:rPr>
          <w:rFonts w:ascii="Constantia Bold" w:eastAsia="Times New Roman" w:hAnsi="Constantia Bold" w:cs="Times New Roman"/>
          <w:color w:val="000000"/>
          <w:sz w:val="21"/>
          <w:szCs w:val="21"/>
        </w:rPr>
        <w:softHyphen/>
        <w:t>вицька, О. Януш та ін.).</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Проте сьогодні одним із основних джерел поширення ев</w:t>
      </w:r>
      <w:r w:rsidRPr="00AB7F47">
        <w:rPr>
          <w:rFonts w:ascii="Constantia Bold" w:eastAsia="Times New Roman" w:hAnsi="Constantia Bold" w:cs="Times New Roman"/>
          <w:color w:val="000000"/>
          <w:sz w:val="21"/>
          <w:szCs w:val="21"/>
        </w:rPr>
        <w:softHyphen/>
        <w:t>фемістичних субститутів є преса.</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Мета статті – розглянути евфемізацію як ефективний процес творення коректної лексики у вітчизняній періодиці.</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Висвітлення подій, що відбуваються в духовному, політич</w:t>
      </w:r>
      <w:r w:rsidRPr="00AB7F47">
        <w:rPr>
          <w:rFonts w:ascii="Constantia Bold" w:eastAsia="Times New Roman" w:hAnsi="Constantia Bold" w:cs="Times New Roman"/>
          <w:color w:val="000000"/>
          <w:sz w:val="21"/>
          <w:szCs w:val="21"/>
        </w:rPr>
        <w:softHyphen/>
        <w:t>ному, соціально-економічному житті суспільства, вимагають від засобів масової інформації евфемістичних способів вираження думки. На сторінках газет евфемізуються сфери громадського життя країни (економічна, політико-правова, соціальна, духовна). Наприклад:</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Свої здібності демонстрували </w:t>
      </w:r>
      <w:r w:rsidRPr="00AB7F47">
        <w:rPr>
          <w:rFonts w:ascii="Constantia Bold" w:eastAsia="Times New Roman" w:hAnsi="Constantia Bold" w:cs="Times New Roman"/>
          <w:b/>
          <w:bCs/>
          <w:i/>
          <w:iCs/>
          <w:color w:val="000000"/>
          <w:sz w:val="21"/>
        </w:rPr>
        <w:t>діти з обмеженими фізичними можливостями</w:t>
      </w:r>
      <w:r w:rsidRPr="00AB7F47">
        <w:rPr>
          <w:rFonts w:ascii="Constantia Bold" w:eastAsia="Times New Roman" w:hAnsi="Constantia Bold" w:cs="Times New Roman"/>
          <w:color w:val="000000"/>
          <w:sz w:val="21"/>
          <w:szCs w:val="21"/>
        </w:rPr>
        <w:t>(замість</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інваліди</w:t>
      </w:r>
      <w:r w:rsidRPr="00AB7F47">
        <w:rPr>
          <w:rFonts w:ascii="Constantia Bold" w:eastAsia="Times New Roman" w:hAnsi="Constantia Bold" w:cs="Times New Roman"/>
          <w:color w:val="000000"/>
          <w:sz w:val="21"/>
          <w:szCs w:val="21"/>
        </w:rPr>
        <w:t>) (</w:t>
      </w:r>
      <w:r w:rsidRPr="00AB7F47">
        <w:rPr>
          <w:rFonts w:ascii="Constantia Bold" w:eastAsia="Times New Roman" w:hAnsi="Constantia Bold" w:cs="Times New Roman"/>
          <w:i/>
          <w:iCs/>
          <w:color w:val="000000"/>
          <w:sz w:val="21"/>
        </w:rPr>
        <w:t>УК. – 2010. – № 10</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Наша біатлоністка </w:t>
      </w:r>
      <w:r w:rsidRPr="00AB7F47">
        <w:rPr>
          <w:rFonts w:ascii="Constantia Bold" w:eastAsia="Times New Roman" w:hAnsi="Constantia Bold" w:cs="Times New Roman"/>
          <w:b/>
          <w:bCs/>
          <w:i/>
          <w:iCs/>
          <w:color w:val="000000"/>
          <w:sz w:val="21"/>
        </w:rPr>
        <w:t>поступилася</w:t>
      </w:r>
      <w:r w:rsidRPr="00AB7F47">
        <w:rPr>
          <w:rFonts w:ascii="Constantia Bold" w:eastAsia="Times New Roman" w:hAnsi="Constantia Bold" w:cs="Times New Roman"/>
          <w:i/>
          <w:iCs/>
          <w:color w:val="000000"/>
          <w:sz w:val="21"/>
        </w:rPr>
        <w:t> </w:t>
      </w:r>
      <w:r w:rsidRPr="00AB7F47">
        <w:rPr>
          <w:rFonts w:ascii="Constantia Bold" w:eastAsia="Times New Roman" w:hAnsi="Constantia Bold" w:cs="Times New Roman"/>
          <w:color w:val="000000"/>
          <w:sz w:val="21"/>
          <w:szCs w:val="21"/>
        </w:rPr>
        <w:t>(замість</w:t>
      </w:r>
      <w:r w:rsidRPr="00AB7F47">
        <w:rPr>
          <w:rFonts w:ascii="Constantia Bold" w:eastAsia="Times New Roman" w:hAnsi="Constantia Bold" w:cs="Times New Roman"/>
          <w:i/>
          <w:iCs/>
          <w:color w:val="000000"/>
          <w:sz w:val="21"/>
        </w:rPr>
        <w:t> програла</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 на фінішному відрізку німкені Магдаліні Нойгер </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ГУ. – 2011. – № 46</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Коли ж уранці 9 березня 1976 року засоби масової інформації серед шевченківських лауреатів композитора не назвали, серце</w:t>
      </w:r>
      <w:r w:rsidRPr="00AB7F47">
        <w:rPr>
          <w:rFonts w:ascii="Constantia Bold" w:eastAsia="Times New Roman" w:hAnsi="Constantia Bold" w:cs="Times New Roman"/>
          <w:i/>
          <w:iCs/>
          <w:color w:val="000000"/>
          <w:sz w:val="21"/>
        </w:rPr>
        <w:softHyphen/>
        <w:t>вий напад не забарився; за три дні Герман Жуковський </w:t>
      </w:r>
      <w:r w:rsidRPr="00AB7F47">
        <w:rPr>
          <w:rFonts w:ascii="Constantia Bold" w:eastAsia="Times New Roman" w:hAnsi="Constantia Bold" w:cs="Times New Roman"/>
          <w:b/>
          <w:bCs/>
          <w:i/>
          <w:iCs/>
          <w:color w:val="000000"/>
          <w:sz w:val="21"/>
        </w:rPr>
        <w:t>пішов від нас</w:t>
      </w:r>
      <w:r w:rsidRPr="00AB7F47">
        <w:rPr>
          <w:rFonts w:ascii="Constantia Bold" w:eastAsia="Times New Roman" w:hAnsi="Constantia Bold" w:cs="Times New Roman"/>
          <w:i/>
          <w:iCs/>
          <w:color w:val="000000"/>
          <w:sz w:val="21"/>
        </w:rPr>
        <w:t> </w:t>
      </w:r>
      <w:r w:rsidRPr="00AB7F47">
        <w:rPr>
          <w:rFonts w:ascii="Constantia Bold" w:eastAsia="Times New Roman" w:hAnsi="Constantia Bold" w:cs="Times New Roman"/>
          <w:color w:val="000000"/>
          <w:sz w:val="21"/>
          <w:szCs w:val="21"/>
        </w:rPr>
        <w:t>(замість</w:t>
      </w:r>
      <w:r w:rsidRPr="00AB7F47">
        <w:rPr>
          <w:rFonts w:ascii="Constantia Bold" w:eastAsia="Times New Roman" w:hAnsi="Constantia Bold" w:cs="Times New Roman"/>
          <w:i/>
          <w:iCs/>
          <w:color w:val="000000"/>
          <w:sz w:val="21"/>
        </w:rPr>
        <w:t> помер</w:t>
      </w:r>
      <w:r w:rsidRPr="00AB7F47">
        <w:rPr>
          <w:rFonts w:ascii="Constantia Bold" w:eastAsia="Times New Roman" w:hAnsi="Constantia Bold" w:cs="Times New Roman"/>
          <w:color w:val="000000"/>
          <w:sz w:val="21"/>
          <w:szCs w:val="21"/>
        </w:rPr>
        <w:t>) (</w:t>
      </w:r>
      <w:r w:rsidRPr="00AB7F47">
        <w:rPr>
          <w:rFonts w:ascii="Constantia Bold" w:eastAsia="Times New Roman" w:hAnsi="Constantia Bold" w:cs="Times New Roman"/>
          <w:i/>
          <w:iCs/>
          <w:color w:val="000000"/>
          <w:sz w:val="21"/>
        </w:rPr>
        <w:t>ЛУ. – 2011. – № 40</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w:t>
      </w:r>
      <w:r w:rsidRPr="00AB7F47">
        <w:rPr>
          <w:rFonts w:ascii="Constantia Bold" w:eastAsia="Times New Roman" w:hAnsi="Constantia Bold" w:cs="Times New Roman"/>
          <w:color w:val="000000"/>
          <w:sz w:val="21"/>
          <w:szCs w:val="21"/>
        </w:rPr>
        <w:t xml:space="preserve">Евфемістичними номінаціями послуговуються й при висвітленні традиційно </w:t>
      </w:r>
      <w:r w:rsidRPr="00AB7F47">
        <w:rPr>
          <w:rFonts w:ascii="Constantia Bold" w:eastAsia="Times New Roman" w:hAnsi="Constantia Bold" w:cs="Times New Roman"/>
          <w:color w:val="000000"/>
          <w:sz w:val="21"/>
          <w:szCs w:val="21"/>
        </w:rPr>
        <w:lastRenderedPageBreak/>
        <w:t>та</w:t>
      </w:r>
      <w:r w:rsidRPr="00AB7F47">
        <w:rPr>
          <w:rFonts w:ascii="Constantia Bold" w:eastAsia="Times New Roman" w:hAnsi="Constantia Bold" w:cs="Times New Roman"/>
          <w:color w:val="000000"/>
          <w:sz w:val="21"/>
          <w:szCs w:val="21"/>
        </w:rPr>
        <w:softHyphen/>
        <w:t>буйованих тем:</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За рік у щасливого подружжя </w:t>
      </w:r>
      <w:r w:rsidRPr="00AB7F47">
        <w:rPr>
          <w:rFonts w:ascii="Constantia Bold" w:eastAsia="Times New Roman" w:hAnsi="Constantia Bold" w:cs="Times New Roman"/>
          <w:b/>
          <w:bCs/>
          <w:i/>
          <w:iCs/>
          <w:color w:val="000000"/>
          <w:sz w:val="21"/>
        </w:rPr>
        <w:t>знайшовся хлопчик </w:t>
      </w:r>
      <w:r w:rsidRPr="00AB7F47">
        <w:rPr>
          <w:rFonts w:ascii="Constantia Bold" w:eastAsia="Times New Roman" w:hAnsi="Constantia Bold" w:cs="Times New Roman"/>
          <w:color w:val="000000"/>
          <w:sz w:val="21"/>
          <w:szCs w:val="21"/>
        </w:rPr>
        <w:t>(замість</w:t>
      </w:r>
      <w:r w:rsidRPr="00AB7F47">
        <w:rPr>
          <w:rFonts w:ascii="Constantia Bold" w:eastAsia="Times New Roman" w:hAnsi="Constantia Bold" w:cs="Times New Roman"/>
          <w:i/>
          <w:iCs/>
          <w:color w:val="000000"/>
          <w:sz w:val="21"/>
        </w:rPr>
        <w:t> народився</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 </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Сім’я і дім. – 2010. – 30.07</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 Реформа з </w:t>
      </w:r>
      <w:r w:rsidRPr="00AB7F47">
        <w:rPr>
          <w:rFonts w:ascii="Constantia Bold" w:eastAsia="Times New Roman" w:hAnsi="Constantia Bold" w:cs="Times New Roman"/>
          <w:b/>
          <w:bCs/>
          <w:i/>
          <w:iCs/>
          <w:color w:val="000000"/>
          <w:sz w:val="21"/>
        </w:rPr>
        <w:t>летальним наслідком</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УМ. – 2011. – № 23</w:t>
      </w:r>
      <w:r w:rsidRPr="00AB7F47">
        <w:rPr>
          <w:rFonts w:ascii="Constantia Bold" w:eastAsia="Times New Roman" w:hAnsi="Constantia Bold" w:cs="Times New Roman"/>
          <w:color w:val="000000"/>
          <w:sz w:val="21"/>
          <w:szCs w:val="21"/>
        </w:rPr>
        <w:t>).</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Творення й використання евфемізмів у пресі відбувається протягом тривалого періоду. Цікавий приклад послідовної ев</w:t>
      </w:r>
      <w:r w:rsidRPr="00AB7F47">
        <w:rPr>
          <w:rFonts w:ascii="Constantia Bold" w:eastAsia="Times New Roman" w:hAnsi="Constantia Bold" w:cs="Times New Roman"/>
          <w:color w:val="000000"/>
          <w:sz w:val="21"/>
          <w:szCs w:val="21"/>
        </w:rPr>
        <w:softHyphen/>
        <w:t>фе</w:t>
      </w:r>
      <w:r w:rsidRPr="00AB7F47">
        <w:rPr>
          <w:rFonts w:ascii="Constantia Bold" w:eastAsia="Times New Roman" w:hAnsi="Constantia Bold" w:cs="Times New Roman"/>
          <w:color w:val="000000"/>
          <w:sz w:val="21"/>
          <w:szCs w:val="21"/>
        </w:rPr>
        <w:softHyphen/>
        <w:t>містичної заміни форми вислову, запозичений із книги В. Тарле «Наполеон», розглянуто в підручнику «Основи теорії літератури» Л. Тимофеєва: «Розповідаючи про наближення Наполеона до Парижа в період 100 днів, урядова та близь</w:t>
      </w:r>
      <w:r w:rsidRPr="00AB7F47">
        <w:rPr>
          <w:rFonts w:ascii="Constantia Bold" w:eastAsia="Times New Roman" w:hAnsi="Constantia Bold" w:cs="Times New Roman"/>
          <w:color w:val="000000"/>
          <w:sz w:val="21"/>
          <w:szCs w:val="21"/>
        </w:rPr>
        <w:softHyphen/>
        <w:t>ка до урядових сфер преса від крайньої самовпевненос</w:t>
      </w:r>
      <w:r w:rsidRPr="00AB7F47">
        <w:rPr>
          <w:rFonts w:ascii="Constantia Bold" w:eastAsia="Times New Roman" w:hAnsi="Constantia Bold" w:cs="Times New Roman"/>
          <w:color w:val="000000"/>
          <w:sz w:val="21"/>
          <w:szCs w:val="21"/>
        </w:rPr>
        <w:softHyphen/>
        <w:t>ті перейшла до повного падіння духу й неприхованого жаху. Типовою для такої поведінки є в ці дні жорстка послі</w:t>
      </w:r>
      <w:r w:rsidRPr="00AB7F47">
        <w:rPr>
          <w:rFonts w:ascii="Constantia Bold" w:eastAsia="Times New Roman" w:hAnsi="Constantia Bold" w:cs="Times New Roman"/>
          <w:color w:val="000000"/>
          <w:sz w:val="21"/>
          <w:szCs w:val="21"/>
        </w:rPr>
        <w:softHyphen/>
        <w:t>довність епітетів, якими змальовано Наполеона в період його поступового просування з півдня на північ. Перше по</w:t>
      </w:r>
      <w:r w:rsidRPr="00AB7F47">
        <w:rPr>
          <w:rFonts w:ascii="Constantia Bold" w:eastAsia="Times New Roman" w:hAnsi="Constantia Bold" w:cs="Times New Roman"/>
          <w:color w:val="000000"/>
          <w:sz w:val="21"/>
          <w:szCs w:val="21"/>
        </w:rPr>
        <w:softHyphen/>
        <w:t>відомлення: «Корсиканське чудовисько висадилося в бухті Хуан». Друге повідомлення: «Людожер іде до Ґрасса». Третє повідомлення: «Узурпатор увійшов до Гренобля». Четверте повідомлення: «Бонапарт зайняв Леон». П’яте повідомлен</w:t>
      </w:r>
      <w:r w:rsidRPr="00AB7F47">
        <w:rPr>
          <w:rFonts w:ascii="Constantia Bold" w:eastAsia="Times New Roman" w:hAnsi="Constantia Bold" w:cs="Times New Roman"/>
          <w:color w:val="000000"/>
          <w:sz w:val="21"/>
          <w:szCs w:val="21"/>
        </w:rPr>
        <w:softHyphen/>
        <w:t>ня: «Наполеон наближається до Фонтенбло». Шосте пові</w:t>
      </w:r>
      <w:r w:rsidRPr="00AB7F47">
        <w:rPr>
          <w:rFonts w:ascii="Constantia Bold" w:eastAsia="Times New Roman" w:hAnsi="Constantia Bold" w:cs="Times New Roman"/>
          <w:color w:val="000000"/>
          <w:sz w:val="21"/>
          <w:szCs w:val="21"/>
        </w:rPr>
        <w:softHyphen/>
        <w:t>домлення: «Його імператорська величність очікується у вірному йому Парижі». Уся ця літературна гама вмістила</w:t>
      </w:r>
      <w:r w:rsidRPr="00AB7F47">
        <w:rPr>
          <w:rFonts w:ascii="Constantia Bold" w:eastAsia="Times New Roman" w:hAnsi="Constantia Bold" w:cs="Times New Roman"/>
          <w:color w:val="000000"/>
          <w:sz w:val="21"/>
          <w:szCs w:val="21"/>
        </w:rPr>
        <w:softHyphen/>
        <w:t>ся в одних і тих же газетах, при одній і тій же редакції впродовж кількох днів» [5, с. 402].</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Приклад ілюструє творення евфемістичного ланцюга:</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чу</w:t>
      </w:r>
      <w:r w:rsidRPr="00AB7F47">
        <w:rPr>
          <w:rFonts w:ascii="Constantia Bold" w:eastAsia="Times New Roman" w:hAnsi="Constantia Bold" w:cs="Times New Roman"/>
          <w:i/>
          <w:iCs/>
          <w:color w:val="000000"/>
          <w:sz w:val="21"/>
        </w:rPr>
        <w:softHyphen/>
        <w:t>довисько &gt; людожер &gt; узурпатор &gt; Бонапарт &gt; Його імпе</w:t>
      </w:r>
      <w:r w:rsidRPr="00AB7F47">
        <w:rPr>
          <w:rFonts w:ascii="Constantia Bold" w:eastAsia="Times New Roman" w:hAnsi="Constantia Bold" w:cs="Times New Roman"/>
          <w:i/>
          <w:iCs/>
          <w:color w:val="000000"/>
          <w:sz w:val="21"/>
        </w:rPr>
        <w:softHyphen/>
        <w:t>раторська величність.</w:t>
      </w:r>
      <w:r w:rsidRPr="00AB7F47">
        <w:rPr>
          <w:rFonts w:ascii="Constantia Bold" w:eastAsia="Times New Roman" w:hAnsi="Constantia Bold" w:cs="Times New Roman"/>
          <w:color w:val="000000"/>
          <w:sz w:val="21"/>
          <w:szCs w:val="21"/>
        </w:rPr>
        <w:t>Відбувається пом’якшення, меліорація вислову в кожному новому повідомленні: людина з негативними моральними якостями визнається суспільством і</w:t>
      </w:r>
      <w:r w:rsidRPr="00AB7F47">
        <w:rPr>
          <w:rFonts w:ascii="Constantia Bold" w:eastAsia="Times New Roman" w:hAnsi="Constantia Bold" w:cs="Times New Roman"/>
          <w:i/>
          <w:iCs/>
          <w:color w:val="000000"/>
          <w:sz w:val="21"/>
        </w:rPr>
        <w:t> </w:t>
      </w:r>
      <w:r w:rsidRPr="00AB7F47">
        <w:rPr>
          <w:rFonts w:ascii="Constantia Bold" w:eastAsia="Times New Roman" w:hAnsi="Constantia Bold" w:cs="Times New Roman"/>
          <w:color w:val="000000"/>
          <w:sz w:val="21"/>
          <w:szCs w:val="21"/>
        </w:rPr>
        <w:t>стає</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Його імператорською величністю</w:t>
      </w:r>
      <w:r w:rsidRPr="00AB7F47">
        <w:rPr>
          <w:rFonts w:ascii="Constantia Bold" w:eastAsia="Times New Roman" w:hAnsi="Constantia Bold" w:cs="Times New Roman"/>
          <w:color w:val="000000"/>
          <w:sz w:val="21"/>
          <w:szCs w:val="21"/>
        </w:rPr>
        <w:t>.</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Появу евфемістичних субститутів продукує реалізація ними пом’якшувально-меліоративної функції, яка є важливою для безконфліктного спілкування, ефективної комунікації. Пряма номінація предмета або явища викликає негативну емоцію (страх, сором, огиду). Нова опосередкована номінація нейтралізує цю емоцію [3, с. 6]. За евфемізації відбувається «плавна зміна смислового значення вислову». Сутність її в тому, що одне й те саме явище (ситуація, подія, дія) може бути описане за до</w:t>
      </w:r>
      <w:r w:rsidRPr="00AB7F47">
        <w:rPr>
          <w:rFonts w:ascii="Constantia Bold" w:eastAsia="Times New Roman" w:hAnsi="Constantia Bold" w:cs="Times New Roman"/>
          <w:color w:val="000000"/>
          <w:sz w:val="21"/>
          <w:szCs w:val="21"/>
        </w:rPr>
        <w:softHyphen/>
        <w:t>помогою мовних висловів, які мають різне смислове значення. Використання евфеміз</w:t>
      </w:r>
      <w:r w:rsidRPr="00AB7F47">
        <w:rPr>
          <w:rFonts w:ascii="Constantia Bold" w:eastAsia="Times New Roman" w:hAnsi="Constantia Bold" w:cs="Times New Roman"/>
          <w:color w:val="000000"/>
          <w:sz w:val="21"/>
          <w:szCs w:val="21"/>
        </w:rPr>
        <w:softHyphen/>
        <w:t>му робить предмет або явище більш «приємним» і менш загрозливим в уяві адресата.</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Зважаючи на це, лінгвісти вказують на зв’язок евфемії з політкоректністю (від англ. political correctness (politically correct or PC) – дослівно «політична правильність») – термін, що описує стиль мовлення, ідеї, політику, поведінку, мета яких мінімізувати образу расових, релігійних, культурних чи інших груп. Наприклад,</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неповносправний</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з особливими потребами </w:t>
      </w:r>
      <w:r w:rsidRPr="00AB7F47">
        <w:rPr>
          <w:rFonts w:ascii="Constantia Bold" w:eastAsia="Times New Roman" w:hAnsi="Constantia Bold" w:cs="Times New Roman"/>
          <w:color w:val="000000"/>
          <w:sz w:val="21"/>
          <w:szCs w:val="21"/>
        </w:rPr>
        <w:t>замість</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інвалід</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малозабезпечені</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color w:val="000000"/>
          <w:sz w:val="21"/>
          <w:szCs w:val="21"/>
        </w:rPr>
        <w:t>замість</w:t>
      </w:r>
      <w:r w:rsidRPr="00AB7F47">
        <w:rPr>
          <w:rFonts w:ascii="Constantia Bold" w:eastAsia="Times New Roman" w:hAnsi="Constantia Bold" w:cs="Times New Roman"/>
          <w:i/>
          <w:iCs/>
          <w:color w:val="000000"/>
          <w:sz w:val="21"/>
        </w:rPr>
        <w:t>бідні</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непрацевлаштовані </w:t>
      </w:r>
      <w:r w:rsidRPr="00AB7F47">
        <w:rPr>
          <w:rFonts w:ascii="Constantia Bold" w:eastAsia="Times New Roman" w:hAnsi="Constantia Bold" w:cs="Times New Roman"/>
          <w:color w:val="000000"/>
          <w:sz w:val="21"/>
          <w:szCs w:val="21"/>
        </w:rPr>
        <w:t>замість</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безробітні</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color w:val="000000"/>
          <w:sz w:val="21"/>
          <w:szCs w:val="21"/>
        </w:rPr>
        <w:t>[4]. Подібні евфемізми «вважають ознакою ввічливості та хороших манер» [7, с. 3] або</w:t>
      </w:r>
      <w:r w:rsidRPr="00AB7F47">
        <w:rPr>
          <w:rFonts w:ascii="Constantia Bold" w:eastAsia="Times New Roman" w:hAnsi="Constantia Bold" w:cs="Times New Roman"/>
          <w:i/>
          <w:iCs/>
          <w:color w:val="000000"/>
          <w:sz w:val="21"/>
        </w:rPr>
        <w:t>етичними </w:t>
      </w:r>
      <w:r w:rsidRPr="00AB7F47">
        <w:rPr>
          <w:rFonts w:ascii="Constantia Bold" w:eastAsia="Times New Roman" w:hAnsi="Constantia Bold" w:cs="Times New Roman"/>
          <w:color w:val="000000"/>
          <w:sz w:val="21"/>
          <w:szCs w:val="21"/>
        </w:rPr>
        <w:t>евфе</w:t>
      </w:r>
      <w:r w:rsidRPr="00AB7F47">
        <w:rPr>
          <w:rFonts w:ascii="Constantia Bold" w:eastAsia="Times New Roman" w:hAnsi="Constantia Bold" w:cs="Times New Roman"/>
          <w:color w:val="000000"/>
          <w:sz w:val="21"/>
          <w:szCs w:val="21"/>
        </w:rPr>
        <w:softHyphen/>
        <w:t>мізма</w:t>
      </w:r>
      <w:r w:rsidRPr="00AB7F47">
        <w:rPr>
          <w:rFonts w:ascii="Constantia Bold" w:eastAsia="Times New Roman" w:hAnsi="Constantia Bold" w:cs="Times New Roman"/>
          <w:color w:val="000000"/>
          <w:sz w:val="21"/>
          <w:szCs w:val="21"/>
        </w:rPr>
        <w:softHyphen/>
        <w:t>ми [1, с. 155]:</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Свої здібності демонстрували діти </w:t>
      </w:r>
      <w:r w:rsidRPr="00AB7F47">
        <w:rPr>
          <w:rFonts w:ascii="Constantia Bold" w:eastAsia="Times New Roman" w:hAnsi="Constantia Bold" w:cs="Times New Roman"/>
          <w:b/>
          <w:bCs/>
          <w:i/>
          <w:iCs/>
          <w:color w:val="000000"/>
          <w:sz w:val="21"/>
        </w:rPr>
        <w:t>з обмеженими фізичними можливостями</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УК. – 2009. – № 10</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Після тре</w:t>
      </w:r>
      <w:r w:rsidRPr="00AB7F47">
        <w:rPr>
          <w:rFonts w:ascii="Constantia Bold" w:eastAsia="Times New Roman" w:hAnsi="Constantia Bold" w:cs="Times New Roman"/>
          <w:i/>
          <w:iCs/>
          <w:color w:val="000000"/>
          <w:sz w:val="21"/>
        </w:rPr>
        <w:softHyphen/>
        <w:t>тього або четвертого мого уроку з ними діти вже пішли – до ка</w:t>
      </w:r>
      <w:r w:rsidRPr="00AB7F47">
        <w:rPr>
          <w:rFonts w:ascii="Constantia Bold" w:eastAsia="Times New Roman" w:hAnsi="Constantia Bold" w:cs="Times New Roman"/>
          <w:i/>
          <w:iCs/>
          <w:color w:val="000000"/>
          <w:sz w:val="21"/>
        </w:rPr>
        <w:softHyphen/>
        <w:t>бінету зазирнула </w:t>
      </w:r>
      <w:r w:rsidRPr="00AB7F47">
        <w:rPr>
          <w:rFonts w:ascii="Constantia Bold" w:eastAsia="Times New Roman" w:hAnsi="Constantia Bold" w:cs="Times New Roman"/>
          <w:b/>
          <w:bCs/>
          <w:i/>
          <w:iCs/>
          <w:color w:val="000000"/>
          <w:sz w:val="21"/>
        </w:rPr>
        <w:t>літня</w:t>
      </w:r>
      <w:r w:rsidRPr="00AB7F47">
        <w:rPr>
          <w:rFonts w:ascii="Constantia Bold" w:eastAsia="Times New Roman" w:hAnsi="Constantia Bold" w:cs="Times New Roman"/>
          <w:i/>
          <w:iCs/>
          <w:color w:val="000000"/>
          <w:sz w:val="21"/>
        </w:rPr>
        <w:t> вчителька </w:t>
      </w:r>
      <w:r w:rsidRPr="00AB7F47">
        <w:rPr>
          <w:rFonts w:ascii="Constantia Bold" w:eastAsia="Times New Roman" w:hAnsi="Constantia Bold" w:cs="Times New Roman"/>
          <w:color w:val="000000"/>
          <w:sz w:val="21"/>
          <w:szCs w:val="21"/>
        </w:rPr>
        <w:t>(замість</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стара</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 </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ОУ. – 2011. – № 1</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Серед молоді з </w:t>
      </w:r>
      <w:r w:rsidRPr="00AB7F47">
        <w:rPr>
          <w:rFonts w:ascii="Constantia Bold" w:eastAsia="Times New Roman" w:hAnsi="Constantia Bold" w:cs="Times New Roman"/>
          <w:b/>
          <w:bCs/>
          <w:i/>
          <w:iCs/>
          <w:color w:val="000000"/>
          <w:sz w:val="21"/>
        </w:rPr>
        <w:t>малозабезпечених</w:t>
      </w:r>
      <w:r w:rsidRPr="00AB7F47">
        <w:rPr>
          <w:rFonts w:ascii="Constantia Bold" w:eastAsia="Times New Roman" w:hAnsi="Constantia Bold" w:cs="Times New Roman"/>
          <w:i/>
          <w:iCs/>
          <w:color w:val="000000"/>
          <w:sz w:val="21"/>
        </w:rPr>
        <w:t> прошарків – підвищений ризик зараження інфекційними хворобами </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УК. – 2011. – № 57</w:t>
      </w:r>
      <w:r w:rsidRPr="00AB7F47">
        <w:rPr>
          <w:rFonts w:ascii="Constantia Bold" w:eastAsia="Times New Roman" w:hAnsi="Constantia Bold" w:cs="Times New Roman"/>
          <w:color w:val="000000"/>
          <w:sz w:val="21"/>
          <w:szCs w:val="21"/>
        </w:rPr>
        <w:t>).</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На думку В. Паніна, політкоректна евфемія служить «по</w:t>
      </w:r>
      <w:r w:rsidRPr="00AB7F47">
        <w:rPr>
          <w:rFonts w:ascii="Constantia Bold" w:eastAsia="Times New Roman" w:hAnsi="Constantia Bold" w:cs="Times New Roman"/>
          <w:color w:val="000000"/>
          <w:sz w:val="21"/>
          <w:szCs w:val="21"/>
        </w:rPr>
        <w:softHyphen/>
        <w:t>долан</w:t>
      </w:r>
      <w:r w:rsidRPr="00AB7F47">
        <w:rPr>
          <w:rFonts w:ascii="Constantia Bold" w:eastAsia="Times New Roman" w:hAnsi="Constantia Bold" w:cs="Times New Roman"/>
          <w:color w:val="000000"/>
          <w:sz w:val="21"/>
          <w:szCs w:val="21"/>
        </w:rPr>
        <w:softHyphen/>
        <w:t>ню міжнаціональних, міжкультурних, міжетнічних проти</w:t>
      </w:r>
      <w:r w:rsidRPr="00AB7F47">
        <w:rPr>
          <w:rFonts w:ascii="Constantia Bold" w:eastAsia="Times New Roman" w:hAnsi="Constantia Bold" w:cs="Times New Roman"/>
          <w:color w:val="000000"/>
          <w:sz w:val="21"/>
          <w:szCs w:val="21"/>
        </w:rPr>
        <w:softHyphen/>
        <w:t>річ і конфліктів» [2, с. 4] Політична коректність у мові охоплює делікатні теми вікової, расової та статевої приналежності, соціального та майнового статусу, здоров’я та зовнішнього вигляду, фізичного розвитку, безробіття та ін., що вимагають уживан</w:t>
      </w:r>
      <w:r w:rsidRPr="00AB7F47">
        <w:rPr>
          <w:rFonts w:ascii="Constantia Bold" w:eastAsia="Times New Roman" w:hAnsi="Constantia Bold" w:cs="Times New Roman"/>
          <w:color w:val="000000"/>
          <w:sz w:val="21"/>
          <w:szCs w:val="21"/>
        </w:rPr>
        <w:softHyphen/>
        <w:t>ня одиниць вторинної номінації для уникнення образи чи некоректного ставлення до індивіда. Зазначені теми належать до традиційно табуйованих і є спільними для багатьох культур.</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Більшість науковців (Е. Бенвеніст, Л. Булаховський, Л. Блюм</w:t>
      </w:r>
      <w:r w:rsidRPr="00AB7F47">
        <w:rPr>
          <w:rFonts w:ascii="Constantia Bold" w:eastAsia="Times New Roman" w:hAnsi="Constantia Bold" w:cs="Times New Roman"/>
          <w:color w:val="000000"/>
          <w:sz w:val="21"/>
          <w:szCs w:val="21"/>
        </w:rPr>
        <w:softHyphen/>
        <w:t>філд, Ж. Варбот, С. Відлак, О. Реформатський, А. Росетті та ін.) розглядають табу як одну з головних причин появи евфемізмів і вказують на зв’язок евфемії із магічною функцією мови. Був період у житті людини, коли вона не відділяла слова від думки, не відокремлювала слова від речі, тому мало місце вірування що «небезпечна річ» – отже, «небезпечне» й слово, що її позначає.</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lastRenderedPageBreak/>
        <w:t>Як захисну реакцію проти можливості слова викликати те явище, з яким воно пов’язане, мова виробила розгалужену систему фразеологічних замінників усього того, що стосується смерті. Звичайно це евфемістичні словосполуки з прозорою мотивацією. Вони «постали внаслідок табуювання всієї теми смерті через небезпеку її прямого називання» [6, с. 78] і за традицією активно функціонують у сучасних газетах:</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b/>
          <w:bCs/>
          <w:i/>
          <w:iCs/>
          <w:color w:val="000000"/>
          <w:sz w:val="21"/>
        </w:rPr>
        <w:t>Провести в останню путь</w:t>
      </w:r>
      <w:r w:rsidRPr="00AB7F47">
        <w:rPr>
          <w:rFonts w:ascii="Constantia Bold" w:eastAsia="Times New Roman" w:hAnsi="Constantia Bold" w:cs="Times New Roman"/>
          <w:i/>
          <w:iCs/>
          <w:color w:val="000000"/>
          <w:sz w:val="21"/>
        </w:rPr>
        <w:t> свого земляка Василя Таратуту поїхала до Москви делегація вінничан </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ГУ. – 2008. – № 216</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На 76-му році </w:t>
      </w:r>
      <w:r w:rsidRPr="00AB7F47">
        <w:rPr>
          <w:rFonts w:ascii="Constantia Bold" w:eastAsia="Times New Roman" w:hAnsi="Constantia Bold" w:cs="Times New Roman"/>
          <w:b/>
          <w:bCs/>
          <w:i/>
          <w:iCs/>
          <w:color w:val="000000"/>
          <w:sz w:val="21"/>
        </w:rPr>
        <w:t>пішла з життя</w:t>
      </w:r>
      <w:r w:rsidRPr="00AB7F47">
        <w:rPr>
          <w:rFonts w:ascii="Constantia Bold" w:eastAsia="Times New Roman" w:hAnsi="Constantia Bold" w:cs="Times New Roman"/>
          <w:i/>
          <w:iCs/>
          <w:color w:val="000000"/>
          <w:sz w:val="21"/>
        </w:rPr>
        <w:t> відома російська актриса, легендарна «Дама з собачкою» Ія Саввіна </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ВЗ. – 2011. – № 222</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Протягом січня 2011 року численність населення зменшилася виключно за раху</w:t>
      </w:r>
      <w:r w:rsidRPr="00AB7F47">
        <w:rPr>
          <w:rFonts w:ascii="Constantia Bold" w:eastAsia="Times New Roman" w:hAnsi="Constantia Bold" w:cs="Times New Roman"/>
          <w:i/>
          <w:iCs/>
          <w:color w:val="000000"/>
          <w:sz w:val="21"/>
        </w:rPr>
        <w:softHyphen/>
        <w:t>нок </w:t>
      </w:r>
      <w:r w:rsidRPr="00AB7F47">
        <w:rPr>
          <w:rFonts w:ascii="Constantia Bold" w:eastAsia="Times New Roman" w:hAnsi="Constantia Bold" w:cs="Times New Roman"/>
          <w:b/>
          <w:bCs/>
          <w:i/>
          <w:iCs/>
          <w:color w:val="000000"/>
          <w:sz w:val="21"/>
        </w:rPr>
        <w:t>природного скорочення</w:t>
      </w:r>
      <w:r w:rsidRPr="00AB7F47">
        <w:rPr>
          <w:rFonts w:ascii="Constantia Bold" w:eastAsia="Times New Roman" w:hAnsi="Constantia Bold" w:cs="Times New Roman"/>
          <w:i/>
          <w:iCs/>
          <w:color w:val="000000"/>
          <w:sz w:val="21"/>
        </w:rPr>
        <w:t> </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УК. – 2011. – № 56</w:t>
      </w:r>
      <w:r w:rsidRPr="00AB7F47">
        <w:rPr>
          <w:rFonts w:ascii="Constantia Bold" w:eastAsia="Times New Roman" w:hAnsi="Constantia Bold" w:cs="Times New Roman"/>
          <w:color w:val="000000"/>
          <w:sz w:val="21"/>
          <w:szCs w:val="21"/>
        </w:rPr>
        <w:t>).</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Науковці відзначають, що люди часто прагнуть якось пом’як</w:t>
      </w:r>
      <w:r w:rsidRPr="00AB7F47">
        <w:rPr>
          <w:rFonts w:ascii="Constantia Bold" w:eastAsia="Times New Roman" w:hAnsi="Constantia Bold" w:cs="Times New Roman"/>
          <w:color w:val="000000"/>
          <w:sz w:val="21"/>
          <w:szCs w:val="21"/>
        </w:rPr>
        <w:softHyphen/>
        <w:t>ши</w:t>
      </w:r>
      <w:r w:rsidRPr="00AB7F47">
        <w:rPr>
          <w:rFonts w:ascii="Constantia Bold" w:eastAsia="Times New Roman" w:hAnsi="Constantia Bold" w:cs="Times New Roman"/>
          <w:color w:val="000000"/>
          <w:sz w:val="21"/>
          <w:szCs w:val="21"/>
        </w:rPr>
        <w:softHyphen/>
        <w:t>ти те, що стосується смерті, тому евфемістичні замінники реалій, дотичних до смерті, вживаються в текстах некрологів, повідомлень про трагічні випадки:</w:t>
      </w:r>
      <w:r w:rsidRPr="00AB7F47">
        <w:rPr>
          <w:rFonts w:ascii="Constantia Bold" w:eastAsia="Times New Roman" w:hAnsi="Constantia Bold" w:cs="Times New Roman"/>
          <w:i/>
          <w:iCs/>
          <w:color w:val="000000"/>
          <w:sz w:val="21"/>
        </w:rPr>
        <w:t> Немає більшого горя для батьків, як </w:t>
      </w:r>
      <w:r w:rsidRPr="00AB7F47">
        <w:rPr>
          <w:rFonts w:ascii="Constantia Bold" w:eastAsia="Times New Roman" w:hAnsi="Constantia Bold" w:cs="Times New Roman"/>
          <w:b/>
          <w:bCs/>
          <w:i/>
          <w:iCs/>
          <w:color w:val="000000"/>
          <w:sz w:val="21"/>
        </w:rPr>
        <w:t>втрата</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color w:val="000000"/>
          <w:sz w:val="21"/>
          <w:szCs w:val="21"/>
        </w:rPr>
        <w:t>(замість</w:t>
      </w:r>
      <w:r w:rsidRPr="00AB7F47">
        <w:rPr>
          <w:rFonts w:ascii="Constantia Bold" w:eastAsia="Times New Roman" w:hAnsi="Constantia Bold" w:cs="Times New Roman"/>
          <w:i/>
          <w:iCs/>
          <w:color w:val="000000"/>
          <w:sz w:val="21"/>
        </w:rPr>
        <w:t>смерть</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 дитини </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УК. – 2009. – № 131</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 </w:t>
      </w:r>
      <w:r w:rsidRPr="00AB7F47">
        <w:rPr>
          <w:rFonts w:ascii="Constantia Bold" w:eastAsia="Times New Roman" w:hAnsi="Constantia Bold" w:cs="Times New Roman"/>
          <w:b/>
          <w:bCs/>
          <w:i/>
          <w:iCs/>
          <w:color w:val="000000"/>
          <w:sz w:val="21"/>
        </w:rPr>
        <w:t>Відійшов у вічність</w:t>
      </w:r>
      <w:r w:rsidRPr="00AB7F47">
        <w:rPr>
          <w:rFonts w:ascii="Constantia Bold" w:eastAsia="Times New Roman" w:hAnsi="Constantia Bold" w:cs="Times New Roman"/>
          <w:i/>
          <w:iCs/>
          <w:color w:val="000000"/>
          <w:sz w:val="21"/>
        </w:rPr>
        <w:t> рідний син, ваша кровиночка</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color w:val="000000"/>
          <w:sz w:val="21"/>
          <w:szCs w:val="21"/>
        </w:rPr>
        <w:t>[Там само];</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Ми сумуємо за нашими співвітчизниками, які </w:t>
      </w:r>
      <w:r w:rsidRPr="00AB7F47">
        <w:rPr>
          <w:rFonts w:ascii="Constantia Bold" w:eastAsia="Times New Roman" w:hAnsi="Constantia Bold" w:cs="Times New Roman"/>
          <w:b/>
          <w:bCs/>
          <w:i/>
          <w:iCs/>
          <w:color w:val="000000"/>
          <w:sz w:val="21"/>
        </w:rPr>
        <w:t>пішли з життя</w:t>
      </w:r>
      <w:r w:rsidRPr="00AB7F47">
        <w:rPr>
          <w:rFonts w:ascii="Constantia Bold" w:eastAsia="Times New Roman" w:hAnsi="Constantia Bold" w:cs="Times New Roman"/>
          <w:i/>
          <w:iCs/>
          <w:color w:val="000000"/>
          <w:sz w:val="21"/>
        </w:rPr>
        <w:t> через </w:t>
      </w:r>
      <w:r w:rsidRPr="00AB7F47">
        <w:rPr>
          <w:rFonts w:ascii="Constantia Bold" w:eastAsia="Times New Roman" w:hAnsi="Constantia Bold" w:cs="Times New Roman"/>
          <w:b/>
          <w:bCs/>
          <w:i/>
          <w:iCs/>
          <w:color w:val="000000"/>
          <w:sz w:val="21"/>
        </w:rPr>
        <w:t>трагічну випадковість</w:t>
      </w:r>
      <w:r w:rsidRPr="00AB7F47">
        <w:rPr>
          <w:rFonts w:ascii="Constantia Bold" w:eastAsia="Times New Roman" w:hAnsi="Constantia Bold" w:cs="Times New Roman"/>
          <w:i/>
          <w:iCs/>
          <w:color w:val="000000"/>
          <w:sz w:val="21"/>
        </w:rPr>
        <w:t> </w:t>
      </w:r>
      <w:r w:rsidRPr="00AB7F47">
        <w:rPr>
          <w:rFonts w:ascii="Constantia Bold" w:eastAsia="Times New Roman" w:hAnsi="Constantia Bold" w:cs="Times New Roman"/>
          <w:color w:val="000000"/>
          <w:sz w:val="21"/>
          <w:szCs w:val="21"/>
        </w:rPr>
        <w:t>(замість</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загинули в зби</w:t>
      </w:r>
      <w:r w:rsidRPr="00AB7F47">
        <w:rPr>
          <w:rFonts w:ascii="Constantia Bold" w:eastAsia="Times New Roman" w:hAnsi="Constantia Bold" w:cs="Times New Roman"/>
          <w:i/>
          <w:iCs/>
          <w:color w:val="000000"/>
          <w:sz w:val="21"/>
        </w:rPr>
        <w:softHyphen/>
        <w:t>тому гелікоптері</w:t>
      </w:r>
      <w:r w:rsidRPr="00AB7F47">
        <w:rPr>
          <w:rFonts w:ascii="Constantia Bold" w:eastAsia="Times New Roman" w:hAnsi="Constantia Bold" w:cs="Times New Roman"/>
          <w:color w:val="000000"/>
          <w:sz w:val="21"/>
          <w:szCs w:val="21"/>
        </w:rPr>
        <w:t>) (</w:t>
      </w:r>
      <w:r w:rsidRPr="00AB7F47">
        <w:rPr>
          <w:rFonts w:ascii="Constantia Bold" w:eastAsia="Times New Roman" w:hAnsi="Constantia Bold" w:cs="Times New Roman"/>
          <w:i/>
          <w:iCs/>
          <w:color w:val="000000"/>
          <w:sz w:val="21"/>
        </w:rPr>
        <w:t>УК. – 2009. – № 128</w:t>
      </w:r>
      <w:r w:rsidRPr="00AB7F47">
        <w:rPr>
          <w:rFonts w:ascii="Constantia Bold" w:eastAsia="Times New Roman" w:hAnsi="Constantia Bold" w:cs="Times New Roman"/>
          <w:color w:val="000000"/>
          <w:sz w:val="21"/>
          <w:szCs w:val="21"/>
        </w:rPr>
        <w:t>).</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Зауважимо, що уникнення прямого</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померти </w:t>
      </w:r>
      <w:r w:rsidRPr="00AB7F47">
        <w:rPr>
          <w:rFonts w:ascii="Constantia Bold" w:eastAsia="Times New Roman" w:hAnsi="Constantia Bold" w:cs="Times New Roman"/>
          <w:color w:val="000000"/>
          <w:sz w:val="21"/>
          <w:szCs w:val="21"/>
        </w:rPr>
        <w:t>в періодиці відбувається не лише відносно людей, а й стосовно будь-яких істот, рослин:</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869 видів живих істот із 45 тис, занесених до Червоної книги, </w:t>
      </w:r>
      <w:r w:rsidRPr="00AB7F47">
        <w:rPr>
          <w:rFonts w:ascii="Constantia Bold" w:eastAsia="Times New Roman" w:hAnsi="Constantia Bold" w:cs="Times New Roman"/>
          <w:b/>
          <w:bCs/>
          <w:i/>
          <w:iCs/>
          <w:color w:val="000000"/>
          <w:sz w:val="21"/>
        </w:rPr>
        <w:t>припинили своє існування </w:t>
      </w:r>
      <w:r w:rsidRPr="00AB7F47">
        <w:rPr>
          <w:rFonts w:ascii="Constantia Bold" w:eastAsia="Times New Roman" w:hAnsi="Constantia Bold" w:cs="Times New Roman"/>
          <w:color w:val="000000"/>
          <w:sz w:val="21"/>
          <w:szCs w:val="21"/>
        </w:rPr>
        <w:t>(замість</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вимерли</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УК. – 2009. – № 137</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За вечір</w:t>
      </w:r>
      <w:r w:rsidRPr="00AB7F47">
        <w:rPr>
          <w:rFonts w:ascii="Constantia Bold" w:eastAsia="Times New Roman" w:hAnsi="Constantia Bold" w:cs="Times New Roman"/>
          <w:b/>
          <w:bCs/>
          <w:i/>
          <w:iCs/>
          <w:color w:val="000000"/>
          <w:sz w:val="21"/>
        </w:rPr>
        <w:t>наказало довго жити</w:t>
      </w:r>
      <w:r w:rsidRPr="00AB7F47">
        <w:rPr>
          <w:rFonts w:ascii="Constantia Bold" w:eastAsia="Times New Roman" w:hAnsi="Constantia Bold" w:cs="Times New Roman"/>
          <w:i/>
          <w:iCs/>
          <w:color w:val="000000"/>
          <w:sz w:val="21"/>
        </w:rPr>
        <w:t> 51 дерево дуба пухнатого… </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ГУ. – 2011. – № 55</w:t>
      </w:r>
      <w:r w:rsidRPr="00AB7F47">
        <w:rPr>
          <w:rFonts w:ascii="Constantia Bold" w:eastAsia="Times New Roman" w:hAnsi="Constantia Bold" w:cs="Times New Roman"/>
          <w:color w:val="000000"/>
          <w:sz w:val="21"/>
          <w:szCs w:val="21"/>
        </w:rPr>
        <w:t>).</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Звернення до теми статевих стосунків та їх наслідків також вимагає активного використання евфемістичних номінацій з ме</w:t>
      </w:r>
      <w:r w:rsidRPr="00AB7F47">
        <w:rPr>
          <w:rFonts w:ascii="Constantia Bold" w:eastAsia="Times New Roman" w:hAnsi="Constantia Bold" w:cs="Times New Roman"/>
          <w:color w:val="000000"/>
          <w:sz w:val="21"/>
          <w:szCs w:val="21"/>
        </w:rPr>
        <w:softHyphen/>
        <w:t>тою етичного позначення відповідних денотатів. На сторінках «Уря</w:t>
      </w:r>
      <w:r w:rsidRPr="00AB7F47">
        <w:rPr>
          <w:rFonts w:ascii="Constantia Bold" w:eastAsia="Times New Roman" w:hAnsi="Constantia Bold" w:cs="Times New Roman"/>
          <w:color w:val="000000"/>
          <w:sz w:val="21"/>
          <w:szCs w:val="21"/>
        </w:rPr>
        <w:softHyphen/>
        <w:t>дового кур’єра» йдеться про цікавий експеримент у Пів</w:t>
      </w:r>
      <w:r w:rsidRPr="00AB7F47">
        <w:rPr>
          <w:rFonts w:ascii="Constantia Bold" w:eastAsia="Times New Roman" w:hAnsi="Constantia Bold" w:cs="Times New Roman"/>
          <w:color w:val="000000"/>
          <w:sz w:val="21"/>
          <w:szCs w:val="21"/>
        </w:rPr>
        <w:softHyphen/>
        <w:t>денній Кореї з</w:t>
      </w:r>
      <w:r w:rsidRPr="00AB7F47">
        <w:rPr>
          <w:rFonts w:ascii="Constantia Bold" w:eastAsia="Times New Roman" w:hAnsi="Constantia Bold" w:cs="Times New Roman"/>
          <w:i/>
          <w:iCs/>
          <w:color w:val="000000"/>
          <w:sz w:val="21"/>
        </w:rPr>
        <w:t> </w:t>
      </w:r>
      <w:r w:rsidRPr="00AB7F47">
        <w:rPr>
          <w:rFonts w:ascii="Constantia Bold" w:eastAsia="Times New Roman" w:hAnsi="Constantia Bold" w:cs="Times New Roman"/>
          <w:color w:val="000000"/>
          <w:sz w:val="21"/>
          <w:szCs w:val="21"/>
        </w:rPr>
        <w:t>чиновниками Міністерства охорони здоров’я, які</w:t>
      </w:r>
      <w:r w:rsidRPr="00AB7F47">
        <w:rPr>
          <w:rFonts w:ascii="Constantia Bold" w:eastAsia="Times New Roman" w:hAnsi="Constantia Bold" w:cs="Times New Roman"/>
          <w:i/>
          <w:iCs/>
          <w:color w:val="000000"/>
          <w:sz w:val="21"/>
        </w:rPr>
        <w:t> </w:t>
      </w:r>
      <w:r w:rsidRPr="00AB7F47">
        <w:rPr>
          <w:rFonts w:ascii="Constantia Bold" w:eastAsia="Times New Roman" w:hAnsi="Constantia Bold" w:cs="Times New Roman"/>
          <w:color w:val="000000"/>
          <w:sz w:val="21"/>
          <w:szCs w:val="21"/>
        </w:rPr>
        <w:t>отримали незвичайну вказівку</w:t>
      </w:r>
      <w:r w:rsidRPr="00AB7F47">
        <w:rPr>
          <w:rFonts w:ascii="Constantia Bold" w:eastAsia="Times New Roman" w:hAnsi="Constantia Bold" w:cs="Times New Roman"/>
          <w:i/>
          <w:iCs/>
          <w:color w:val="000000"/>
          <w:sz w:val="21"/>
        </w:rPr>
        <w:t> – </w:t>
      </w:r>
      <w:r w:rsidRPr="00AB7F47">
        <w:rPr>
          <w:rFonts w:ascii="Constantia Bold" w:eastAsia="Times New Roman" w:hAnsi="Constantia Bold" w:cs="Times New Roman"/>
          <w:b/>
          <w:bCs/>
          <w:color w:val="000000"/>
          <w:sz w:val="21"/>
        </w:rPr>
        <w:t>«</w:t>
      </w:r>
      <w:r w:rsidRPr="00AB7F47">
        <w:rPr>
          <w:rFonts w:ascii="Constantia Bold" w:eastAsia="Times New Roman" w:hAnsi="Constantia Bold" w:cs="Times New Roman"/>
          <w:b/>
          <w:bCs/>
          <w:i/>
          <w:iCs/>
          <w:color w:val="000000"/>
          <w:sz w:val="21"/>
        </w:rPr>
        <w:t>йти додому на боротьбу з де</w:t>
      </w:r>
      <w:r w:rsidRPr="00AB7F47">
        <w:rPr>
          <w:rFonts w:ascii="Constantia Bold" w:eastAsia="Times New Roman" w:hAnsi="Constantia Bold" w:cs="Times New Roman"/>
          <w:b/>
          <w:bCs/>
          <w:i/>
          <w:iCs/>
          <w:color w:val="000000"/>
          <w:sz w:val="21"/>
        </w:rPr>
        <w:softHyphen/>
        <w:t>могра</w:t>
      </w:r>
      <w:r w:rsidRPr="00AB7F47">
        <w:rPr>
          <w:rFonts w:ascii="Constantia Bold" w:eastAsia="Times New Roman" w:hAnsi="Constantia Bold" w:cs="Times New Roman"/>
          <w:b/>
          <w:bCs/>
          <w:i/>
          <w:iCs/>
          <w:color w:val="000000"/>
          <w:sz w:val="21"/>
        </w:rPr>
        <w:softHyphen/>
        <w:t>фічною кризою</w:t>
      </w:r>
      <w:r w:rsidRPr="00AB7F47">
        <w:rPr>
          <w:rFonts w:ascii="Constantia Bold" w:eastAsia="Times New Roman" w:hAnsi="Constantia Bold" w:cs="Times New Roman"/>
          <w:b/>
          <w:bCs/>
          <w:color w:val="000000"/>
          <w:sz w:val="21"/>
        </w:rPr>
        <w:t>»</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Ідея полягає в тому, щоб змусити надміру сумлінних співробітників відомства піти додому, до своїх жінок та чоловіків, та </w:t>
      </w:r>
      <w:r w:rsidRPr="00AB7F47">
        <w:rPr>
          <w:rFonts w:ascii="Constantia Bold" w:eastAsia="Times New Roman" w:hAnsi="Constantia Bold" w:cs="Times New Roman"/>
          <w:b/>
          <w:bCs/>
          <w:i/>
          <w:iCs/>
          <w:color w:val="000000"/>
          <w:sz w:val="21"/>
        </w:rPr>
        <w:t>зайнятися ділом</w:t>
      </w:r>
      <w:r w:rsidRPr="00AB7F47">
        <w:rPr>
          <w:rFonts w:ascii="Constantia Bold" w:eastAsia="Times New Roman" w:hAnsi="Constantia Bold" w:cs="Times New Roman"/>
          <w:i/>
          <w:iCs/>
          <w:color w:val="000000"/>
          <w:sz w:val="21"/>
        </w:rPr>
        <w:t> – спробувати за</w:t>
      </w:r>
      <w:r w:rsidRPr="00AB7F47">
        <w:rPr>
          <w:rFonts w:ascii="Constantia Bold" w:eastAsia="Times New Roman" w:hAnsi="Constantia Bold" w:cs="Times New Roman"/>
          <w:i/>
          <w:iCs/>
          <w:color w:val="000000"/>
          <w:sz w:val="21"/>
        </w:rPr>
        <w:softHyphen/>
        <w:t>вести нащадків. Ініціатива з’явилася тому, що народжуваність у Південній Кореї одна з найнижчих у світі, населення стрімко старіє, відсоток працездатного населення неухильно зни</w:t>
      </w:r>
      <w:r w:rsidRPr="00AB7F47">
        <w:rPr>
          <w:rFonts w:ascii="Constantia Bold" w:eastAsia="Times New Roman" w:hAnsi="Constantia Bold" w:cs="Times New Roman"/>
          <w:i/>
          <w:iCs/>
          <w:color w:val="000000"/>
          <w:sz w:val="21"/>
        </w:rPr>
        <w:softHyphen/>
        <w:t>жу</w:t>
      </w:r>
      <w:r w:rsidRPr="00AB7F47">
        <w:rPr>
          <w:rFonts w:ascii="Constantia Bold" w:eastAsia="Times New Roman" w:hAnsi="Constantia Bold" w:cs="Times New Roman"/>
          <w:i/>
          <w:iCs/>
          <w:color w:val="000000"/>
          <w:sz w:val="21"/>
        </w:rPr>
        <w:softHyphen/>
        <w:t>ється, а це призводить до зростання видатків на систему охорони здоров’я. Тому в міністерстві вирішили, що саме його співробітники повинні </w:t>
      </w:r>
      <w:r w:rsidRPr="00AB7F47">
        <w:rPr>
          <w:rFonts w:ascii="Constantia Bold" w:eastAsia="Times New Roman" w:hAnsi="Constantia Bold" w:cs="Times New Roman"/>
          <w:b/>
          <w:bCs/>
          <w:i/>
          <w:iCs/>
          <w:color w:val="000000"/>
          <w:sz w:val="21"/>
        </w:rPr>
        <w:t>показати приклад іншим</w:t>
      </w:r>
      <w:r w:rsidRPr="00AB7F47">
        <w:rPr>
          <w:rFonts w:ascii="Constantia Bold" w:eastAsia="Times New Roman" w:hAnsi="Constantia Bold" w:cs="Times New Roman"/>
          <w:i/>
          <w:iCs/>
          <w:color w:val="000000"/>
          <w:sz w:val="21"/>
        </w:rPr>
        <w:t> </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УК. – 2010. – № 12</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 </w:t>
      </w:r>
      <w:r w:rsidRPr="00AB7F47">
        <w:rPr>
          <w:rFonts w:ascii="Constantia Bold" w:eastAsia="Times New Roman" w:hAnsi="Constantia Bold" w:cs="Times New Roman"/>
          <w:color w:val="000000"/>
          <w:sz w:val="21"/>
          <w:szCs w:val="21"/>
        </w:rPr>
        <w:t>Сполучення з дифузною семантикою</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зайнятися ділом, йти додому на боротьбу з демографічною кризою, показати приклад іншим </w:t>
      </w:r>
      <w:r w:rsidRPr="00AB7F47">
        <w:rPr>
          <w:rFonts w:ascii="Constantia Bold" w:eastAsia="Times New Roman" w:hAnsi="Constantia Bold" w:cs="Times New Roman"/>
          <w:color w:val="000000"/>
          <w:sz w:val="21"/>
          <w:szCs w:val="21"/>
        </w:rPr>
        <w:t>використовуються на позначення сексуальних стосунків.</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Зазнають евфемізації і назви венеричних хвороб як наслідок статевих стосунків. В окремих публікаціях евфемізується саме поняття венерична хвороба:</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Людство здавна хвилювало питання, як уберегтися від </w:t>
      </w:r>
      <w:r w:rsidRPr="00AB7F47">
        <w:rPr>
          <w:rFonts w:ascii="Constantia Bold" w:eastAsia="Times New Roman" w:hAnsi="Constantia Bold" w:cs="Times New Roman"/>
          <w:b/>
          <w:bCs/>
          <w:i/>
          <w:iCs/>
          <w:color w:val="000000"/>
          <w:sz w:val="21"/>
        </w:rPr>
        <w:t>делікатних хвороб</w:t>
      </w:r>
      <w:r w:rsidRPr="00AB7F47">
        <w:rPr>
          <w:rFonts w:ascii="Constantia Bold" w:eastAsia="Times New Roman" w:hAnsi="Constantia Bold" w:cs="Times New Roman"/>
          <w:i/>
          <w:iCs/>
          <w:color w:val="000000"/>
          <w:sz w:val="21"/>
        </w:rPr>
        <w:t> і запобігти вагітності </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Сім’я і дім. – 2010. – 17.08</w:t>
      </w:r>
      <w:r w:rsidRPr="00AB7F47">
        <w:rPr>
          <w:rFonts w:ascii="Constantia Bold" w:eastAsia="Times New Roman" w:hAnsi="Constantia Bold" w:cs="Times New Roman"/>
          <w:color w:val="000000"/>
          <w:sz w:val="21"/>
          <w:szCs w:val="21"/>
        </w:rPr>
        <w:t>).</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Почуття такту і ввічливості призвело до евфемізації пороків і вчинків людини з метою приховування поганих звичок:</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На її уроках учні пишуть проникливі твори про те, чому корида, собачі бої та інші розваги з тваринами – це вияв </w:t>
      </w:r>
      <w:r w:rsidRPr="00AB7F47">
        <w:rPr>
          <w:rFonts w:ascii="Constantia Bold" w:eastAsia="Times New Roman" w:hAnsi="Constantia Bold" w:cs="Times New Roman"/>
          <w:b/>
          <w:bCs/>
          <w:color w:val="000000"/>
          <w:sz w:val="21"/>
        </w:rPr>
        <w:t>«</w:t>
      </w:r>
      <w:r w:rsidRPr="00AB7F47">
        <w:rPr>
          <w:rFonts w:ascii="Constantia Bold" w:eastAsia="Times New Roman" w:hAnsi="Constantia Bold" w:cs="Times New Roman"/>
          <w:b/>
          <w:bCs/>
          <w:i/>
          <w:iCs/>
          <w:color w:val="000000"/>
          <w:sz w:val="21"/>
        </w:rPr>
        <w:t>душевної корозії»</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color w:val="000000"/>
          <w:sz w:val="21"/>
          <w:szCs w:val="21"/>
        </w:rPr>
        <w:t>(замість</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морального занепаду</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 </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ОУ. – 2011. – № 5</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 95 від</w:t>
      </w:r>
      <w:r w:rsidRPr="00AB7F47">
        <w:rPr>
          <w:rFonts w:ascii="Constantia Bold" w:eastAsia="Times New Roman" w:hAnsi="Constantia Bold" w:cs="Times New Roman"/>
          <w:i/>
          <w:iCs/>
          <w:color w:val="000000"/>
          <w:sz w:val="21"/>
        </w:rPr>
        <w:softHyphen/>
        <w:t>сотків ефірного часу представники чинної влади </w:t>
      </w:r>
      <w:r w:rsidRPr="00AB7F47">
        <w:rPr>
          <w:rFonts w:ascii="Constantia Bold" w:eastAsia="Times New Roman" w:hAnsi="Constantia Bold" w:cs="Times New Roman"/>
          <w:b/>
          <w:bCs/>
          <w:i/>
          <w:iCs/>
          <w:color w:val="000000"/>
          <w:sz w:val="21"/>
        </w:rPr>
        <w:t>не</w:t>
      </w:r>
      <w:r w:rsidRPr="00AB7F47">
        <w:rPr>
          <w:rFonts w:ascii="Constantia Bold" w:eastAsia="Times New Roman" w:hAnsi="Constantia Bold" w:cs="Times New Roman"/>
          <w:b/>
          <w:bCs/>
          <w:i/>
          <w:iCs/>
          <w:color w:val="000000"/>
          <w:sz w:val="21"/>
        </w:rPr>
        <w:softHyphen/>
        <w:t>цензурно висловлювали власні думки</w:t>
      </w:r>
      <w:r w:rsidRPr="00AB7F47">
        <w:rPr>
          <w:rFonts w:ascii="Constantia Bold" w:eastAsia="Times New Roman" w:hAnsi="Constantia Bold" w:cs="Times New Roman"/>
          <w:i/>
          <w:iCs/>
          <w:color w:val="000000"/>
          <w:sz w:val="21"/>
        </w:rPr>
        <w:t> </w:t>
      </w:r>
      <w:r w:rsidRPr="00AB7F47">
        <w:rPr>
          <w:rFonts w:ascii="Constantia Bold" w:eastAsia="Times New Roman" w:hAnsi="Constantia Bold" w:cs="Times New Roman"/>
          <w:color w:val="000000"/>
          <w:sz w:val="21"/>
          <w:szCs w:val="21"/>
        </w:rPr>
        <w:t>(замість</w:t>
      </w:r>
      <w:r w:rsidRPr="00AB7F47">
        <w:rPr>
          <w:rFonts w:ascii="Constantia Bold" w:eastAsia="Times New Roman" w:hAnsi="Constantia Bold" w:cs="Times New Roman"/>
          <w:i/>
          <w:iCs/>
          <w:color w:val="000000"/>
          <w:sz w:val="21"/>
        </w:rPr>
        <w:t>лаялися, ма</w:t>
      </w:r>
      <w:r w:rsidRPr="00AB7F47">
        <w:rPr>
          <w:rFonts w:ascii="Constantia Bold" w:eastAsia="Times New Roman" w:hAnsi="Constantia Bold" w:cs="Times New Roman"/>
          <w:i/>
          <w:iCs/>
          <w:color w:val="000000"/>
          <w:sz w:val="21"/>
        </w:rPr>
        <w:softHyphen/>
        <w:t>тюкалися</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 </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ГУ. – 2011. – № 68</w:t>
      </w:r>
      <w:r w:rsidRPr="00AB7F47">
        <w:rPr>
          <w:rFonts w:ascii="Constantia Bold" w:eastAsia="Times New Roman" w:hAnsi="Constantia Bold" w:cs="Times New Roman"/>
          <w:color w:val="000000"/>
          <w:sz w:val="21"/>
          <w:szCs w:val="21"/>
        </w:rPr>
        <w:t>).</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Евфемістичні субститути семантичної групи «Пияцтво» дозволяють уникати прямого називання цього досить небез</w:t>
      </w:r>
      <w:r w:rsidRPr="00AB7F47">
        <w:rPr>
          <w:rFonts w:ascii="Constantia Bold" w:eastAsia="Times New Roman" w:hAnsi="Constantia Bold" w:cs="Times New Roman"/>
          <w:color w:val="000000"/>
          <w:sz w:val="21"/>
          <w:szCs w:val="21"/>
        </w:rPr>
        <w:softHyphen/>
        <w:t>печ</w:t>
      </w:r>
      <w:r w:rsidRPr="00AB7F47">
        <w:rPr>
          <w:rFonts w:ascii="Constantia Bold" w:eastAsia="Times New Roman" w:hAnsi="Constantia Bold" w:cs="Times New Roman"/>
          <w:color w:val="000000"/>
          <w:sz w:val="21"/>
          <w:szCs w:val="21"/>
        </w:rPr>
        <w:softHyphen/>
        <w:t>ного суспільного явища. Подібні замінники становлять численну групу. Їх вживання також відбувається з</w:t>
      </w:r>
      <w:r w:rsidRPr="00AB7F47">
        <w:rPr>
          <w:rFonts w:ascii="Constantia Bold" w:eastAsia="Times New Roman" w:hAnsi="Constantia Bold" w:cs="Times New Roman"/>
          <w:i/>
          <w:iCs/>
          <w:color w:val="000000"/>
          <w:sz w:val="21"/>
        </w:rPr>
        <w:t> </w:t>
      </w:r>
      <w:r w:rsidRPr="00AB7F47">
        <w:rPr>
          <w:rFonts w:ascii="Constantia Bold" w:eastAsia="Times New Roman" w:hAnsi="Constantia Bold" w:cs="Times New Roman"/>
          <w:color w:val="000000"/>
          <w:sz w:val="21"/>
          <w:szCs w:val="21"/>
        </w:rPr>
        <w:t>етичних міркувань</w:t>
      </w:r>
      <w:r w:rsidRPr="00AB7F47">
        <w:rPr>
          <w:rFonts w:ascii="Constantia Bold" w:eastAsia="Times New Roman" w:hAnsi="Constantia Bold" w:cs="Times New Roman"/>
          <w:i/>
          <w:iCs/>
          <w:color w:val="000000"/>
          <w:sz w:val="21"/>
        </w:rPr>
        <w:t>. «Під мухою», любитель заглядати в чарку, любитель оковитої, алканавт – </w:t>
      </w:r>
      <w:r w:rsidRPr="00AB7F47">
        <w:rPr>
          <w:rFonts w:ascii="Constantia Bold" w:eastAsia="Times New Roman" w:hAnsi="Constantia Bold" w:cs="Times New Roman"/>
          <w:color w:val="000000"/>
          <w:sz w:val="21"/>
          <w:szCs w:val="21"/>
        </w:rPr>
        <w:t>так в газетах називають п’яниць:</w:t>
      </w:r>
      <w:r w:rsidRPr="00AB7F47">
        <w:rPr>
          <w:rFonts w:ascii="Constantia Bold" w:eastAsia="Times New Roman" w:hAnsi="Constantia Bold" w:cs="Times New Roman"/>
          <w:i/>
          <w:iCs/>
          <w:color w:val="000000"/>
          <w:sz w:val="21"/>
        </w:rPr>
        <w:t> Ріс хлопець у цілком нормальній сім’ї, проте не обтяжував себе роботою і </w:t>
      </w:r>
      <w:r w:rsidRPr="00AB7F47">
        <w:rPr>
          <w:rFonts w:ascii="Constantia Bold" w:eastAsia="Times New Roman" w:hAnsi="Constantia Bold" w:cs="Times New Roman"/>
          <w:b/>
          <w:bCs/>
          <w:i/>
          <w:iCs/>
          <w:color w:val="000000"/>
          <w:sz w:val="21"/>
        </w:rPr>
        <w:t>любив заглядати в чарку</w:t>
      </w:r>
      <w:r w:rsidRPr="00AB7F47">
        <w:rPr>
          <w:rFonts w:ascii="Constantia Bold" w:eastAsia="Times New Roman" w:hAnsi="Constantia Bold" w:cs="Times New Roman"/>
          <w:i/>
          <w:iCs/>
          <w:color w:val="000000"/>
          <w:sz w:val="21"/>
        </w:rPr>
        <w:t> </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УМ. – 2011. – № 043–044</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 До адміністра</w:t>
      </w:r>
      <w:r w:rsidRPr="00AB7F47">
        <w:rPr>
          <w:rFonts w:ascii="Constantia Bold" w:eastAsia="Times New Roman" w:hAnsi="Constantia Bold" w:cs="Times New Roman"/>
          <w:i/>
          <w:iCs/>
          <w:color w:val="000000"/>
          <w:sz w:val="21"/>
        </w:rPr>
        <w:softHyphen/>
        <w:t>тивної відповідальності було притягнуто 440 </w:t>
      </w:r>
      <w:r w:rsidRPr="00AB7F47">
        <w:rPr>
          <w:rFonts w:ascii="Constantia Bold" w:eastAsia="Times New Roman" w:hAnsi="Constantia Bold" w:cs="Times New Roman"/>
          <w:b/>
          <w:bCs/>
          <w:i/>
          <w:iCs/>
          <w:color w:val="000000"/>
          <w:sz w:val="21"/>
        </w:rPr>
        <w:t>люби</w:t>
      </w:r>
      <w:r w:rsidRPr="00AB7F47">
        <w:rPr>
          <w:rFonts w:ascii="Constantia Bold" w:eastAsia="Times New Roman" w:hAnsi="Constantia Bold" w:cs="Times New Roman"/>
          <w:b/>
          <w:bCs/>
          <w:i/>
          <w:iCs/>
          <w:color w:val="000000"/>
          <w:sz w:val="21"/>
        </w:rPr>
        <w:softHyphen/>
        <w:t>телів оковитої</w:t>
      </w:r>
      <w:r w:rsidRPr="00AB7F47">
        <w:rPr>
          <w:rFonts w:ascii="Constantia Bold" w:eastAsia="Times New Roman" w:hAnsi="Constantia Bold" w:cs="Times New Roman"/>
          <w:i/>
          <w:iCs/>
          <w:color w:val="000000"/>
          <w:sz w:val="21"/>
        </w:rPr>
        <w:t> </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УК. – 2010. – № 12</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 Життя </w:t>
      </w:r>
      <w:r w:rsidRPr="00AB7F47">
        <w:rPr>
          <w:rFonts w:ascii="Constantia Bold" w:eastAsia="Times New Roman" w:hAnsi="Constantia Bold" w:cs="Times New Roman"/>
          <w:b/>
          <w:bCs/>
          <w:i/>
          <w:iCs/>
          <w:color w:val="000000"/>
          <w:sz w:val="21"/>
        </w:rPr>
        <w:t>«під мухою»</w:t>
      </w:r>
      <w:r w:rsidRPr="00AB7F47">
        <w:rPr>
          <w:rFonts w:ascii="Constantia Bold" w:eastAsia="Times New Roman" w:hAnsi="Constantia Bold" w:cs="Times New Roman"/>
          <w:i/>
          <w:iCs/>
          <w:color w:val="000000"/>
          <w:sz w:val="21"/>
        </w:rPr>
        <w:t> (</w:t>
      </w:r>
      <w:r w:rsidRPr="00AB7F47">
        <w:rPr>
          <w:rFonts w:ascii="Constantia Bold" w:eastAsia="Times New Roman" w:hAnsi="Constantia Bold" w:cs="Times New Roman"/>
          <w:color w:val="000000"/>
          <w:sz w:val="21"/>
          <w:szCs w:val="21"/>
        </w:rPr>
        <w:t>замість</w:t>
      </w:r>
      <w:r w:rsidRPr="00AB7F47">
        <w:rPr>
          <w:rFonts w:ascii="Constantia Bold" w:eastAsia="Times New Roman" w:hAnsi="Constantia Bold" w:cs="Times New Roman"/>
          <w:i/>
          <w:iCs/>
          <w:color w:val="000000"/>
          <w:sz w:val="21"/>
        </w:rPr>
        <w:t> алкоголіка</w:t>
      </w:r>
      <w:r w:rsidRPr="00AB7F47">
        <w:rPr>
          <w:rFonts w:ascii="Constantia Bold" w:eastAsia="Times New Roman" w:hAnsi="Constantia Bold" w:cs="Times New Roman"/>
          <w:color w:val="000000"/>
          <w:sz w:val="21"/>
          <w:szCs w:val="21"/>
        </w:rPr>
        <w:t>) (</w:t>
      </w:r>
      <w:r w:rsidRPr="00AB7F47">
        <w:rPr>
          <w:rFonts w:ascii="Constantia Bold" w:eastAsia="Times New Roman" w:hAnsi="Constantia Bold" w:cs="Times New Roman"/>
          <w:i/>
          <w:iCs/>
          <w:color w:val="000000"/>
          <w:sz w:val="21"/>
        </w:rPr>
        <w:t>УіЧ. – 2007. – 31.05</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 xml:space="preserve"> Удруге впродовж кількох останніх місяців дерев’яний оцупок стає у Надвірнянському районі смертельно небезпечною </w:t>
      </w:r>
      <w:r w:rsidRPr="00AB7F47">
        <w:rPr>
          <w:rFonts w:ascii="Constantia Bold" w:eastAsia="Times New Roman" w:hAnsi="Constantia Bold" w:cs="Times New Roman"/>
          <w:i/>
          <w:iCs/>
          <w:color w:val="000000"/>
          <w:sz w:val="21"/>
        </w:rPr>
        <w:lastRenderedPageBreak/>
        <w:t>зброєю в руках спраглих </w:t>
      </w:r>
      <w:r w:rsidRPr="00AB7F47">
        <w:rPr>
          <w:rFonts w:ascii="Constantia Bold" w:eastAsia="Times New Roman" w:hAnsi="Constantia Bold" w:cs="Times New Roman"/>
          <w:b/>
          <w:bCs/>
          <w:i/>
          <w:iCs/>
          <w:color w:val="000000"/>
          <w:sz w:val="21"/>
        </w:rPr>
        <w:t>алко</w:t>
      </w:r>
      <w:r w:rsidRPr="00AB7F47">
        <w:rPr>
          <w:rFonts w:ascii="Constantia Bold" w:eastAsia="Times New Roman" w:hAnsi="Constantia Bold" w:cs="Times New Roman"/>
          <w:b/>
          <w:bCs/>
          <w:i/>
          <w:iCs/>
          <w:color w:val="000000"/>
          <w:sz w:val="21"/>
        </w:rPr>
        <w:softHyphen/>
        <w:t>навтів</w:t>
      </w:r>
      <w:r w:rsidRPr="00AB7F47">
        <w:rPr>
          <w:rFonts w:ascii="Constantia Bold" w:eastAsia="Times New Roman" w:hAnsi="Constantia Bold" w:cs="Times New Roman"/>
          <w:i/>
          <w:iCs/>
          <w:color w:val="000000"/>
          <w:sz w:val="21"/>
        </w:rPr>
        <w:t> </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УМ. – 2011. – № 231</w:t>
      </w:r>
      <w:r w:rsidRPr="00AB7F47">
        <w:rPr>
          <w:rFonts w:ascii="Constantia Bold" w:eastAsia="Times New Roman" w:hAnsi="Constantia Bold" w:cs="Times New Roman"/>
          <w:color w:val="000000"/>
          <w:sz w:val="21"/>
          <w:szCs w:val="21"/>
        </w:rPr>
        <w:t>). В офіційних повідомленнях люби</w:t>
      </w:r>
      <w:r w:rsidRPr="00AB7F47">
        <w:rPr>
          <w:rFonts w:ascii="Constantia Bold" w:eastAsia="Times New Roman" w:hAnsi="Constantia Bold" w:cs="Times New Roman"/>
          <w:color w:val="000000"/>
          <w:sz w:val="21"/>
          <w:szCs w:val="21"/>
        </w:rPr>
        <w:softHyphen/>
        <w:t>телі випити – особи зі шкідливими звичками. З оголошення про прийом на роботу:</w:t>
      </w:r>
      <w:r w:rsidRPr="00AB7F47">
        <w:rPr>
          <w:rFonts w:ascii="Constantia Bold" w:eastAsia="Times New Roman" w:hAnsi="Constantia Bold" w:cs="Times New Roman"/>
          <w:i/>
          <w:iCs/>
          <w:color w:val="000000"/>
          <w:sz w:val="21"/>
        </w:rPr>
        <w:t>Підприємству потрібні водії й експедитори. Осіб </w:t>
      </w:r>
      <w:r w:rsidRPr="00AB7F47">
        <w:rPr>
          <w:rFonts w:ascii="Constantia Bold" w:eastAsia="Times New Roman" w:hAnsi="Constantia Bold" w:cs="Times New Roman"/>
          <w:b/>
          <w:bCs/>
          <w:i/>
          <w:iCs/>
          <w:color w:val="000000"/>
          <w:sz w:val="21"/>
        </w:rPr>
        <w:t>зі шкідливими звичками</w:t>
      </w:r>
      <w:r w:rsidRPr="00AB7F47">
        <w:rPr>
          <w:rFonts w:ascii="Constantia Bold" w:eastAsia="Times New Roman" w:hAnsi="Constantia Bold" w:cs="Times New Roman"/>
          <w:i/>
          <w:iCs/>
          <w:color w:val="000000"/>
          <w:sz w:val="21"/>
        </w:rPr>
        <w:t> і старше 35 років просимо не звертатися.</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У сучасних газетах журналісти, характеризуючи певних осіб, намагаються не вживати слова</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обманювати</w:t>
      </w:r>
      <w:r w:rsidRPr="00AB7F47">
        <w:rPr>
          <w:rFonts w:ascii="Constantia Bold" w:eastAsia="Times New Roman" w:hAnsi="Constantia Bold" w:cs="Times New Roman"/>
          <w:color w:val="000000"/>
          <w:sz w:val="21"/>
          <w:szCs w:val="21"/>
        </w:rPr>
        <w:t>, використовуючи евфемізми. Наприклад:</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Патріарх Кирило в усіх цих озвучених ним висновках піддався спокусі </w:t>
      </w:r>
      <w:r w:rsidRPr="00AB7F47">
        <w:rPr>
          <w:rFonts w:ascii="Constantia Bold" w:eastAsia="Times New Roman" w:hAnsi="Constantia Bold" w:cs="Times New Roman"/>
          <w:b/>
          <w:bCs/>
          <w:i/>
          <w:iCs/>
          <w:color w:val="000000"/>
          <w:sz w:val="21"/>
        </w:rPr>
        <w:t>говорити неправду</w:t>
      </w:r>
      <w:r w:rsidRPr="00AB7F47">
        <w:rPr>
          <w:rFonts w:ascii="Constantia Bold" w:eastAsia="Times New Roman" w:hAnsi="Constantia Bold" w:cs="Times New Roman"/>
          <w:i/>
          <w:iCs/>
          <w:color w:val="000000"/>
          <w:sz w:val="21"/>
        </w:rPr>
        <w:t> замість правди </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День. – 2009. – № 31</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Головне в роботі з виборцем – </w:t>
      </w:r>
      <w:r w:rsidRPr="00AB7F47">
        <w:rPr>
          <w:rFonts w:ascii="Constantia Bold" w:eastAsia="Times New Roman" w:hAnsi="Constantia Bold" w:cs="Times New Roman"/>
          <w:b/>
          <w:bCs/>
          <w:i/>
          <w:iCs/>
          <w:color w:val="000000"/>
          <w:sz w:val="21"/>
        </w:rPr>
        <w:t>вміння замилювати очі</w:t>
      </w:r>
      <w:r w:rsidRPr="00AB7F47">
        <w:rPr>
          <w:rFonts w:ascii="Constantia Bold" w:eastAsia="Times New Roman" w:hAnsi="Constantia Bold" w:cs="Times New Roman"/>
          <w:i/>
          <w:iCs/>
          <w:color w:val="000000"/>
          <w:sz w:val="21"/>
        </w:rPr>
        <w:t> власному електорату </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ВЗ. – 2007. – 04.09</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b/>
          <w:bCs/>
          <w:i/>
          <w:iCs/>
          <w:color w:val="000000"/>
          <w:sz w:val="21"/>
        </w:rPr>
        <w:t>Не морочте голову </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Д. – 2009. – № 224</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 – </w:t>
      </w:r>
      <w:r w:rsidRPr="00AB7F47">
        <w:rPr>
          <w:rFonts w:ascii="Constantia Bold" w:eastAsia="Times New Roman" w:hAnsi="Constantia Bold" w:cs="Times New Roman"/>
          <w:color w:val="000000"/>
          <w:sz w:val="21"/>
          <w:szCs w:val="21"/>
        </w:rPr>
        <w:t>Юрій Луценко вважає «косметичними» заходи уряду з посилення боротьби з корупцією, оскільки в Україні не створено механізму невідворотності по</w:t>
      </w:r>
      <w:r w:rsidRPr="00AB7F47">
        <w:rPr>
          <w:rFonts w:ascii="Constantia Bold" w:eastAsia="Times New Roman" w:hAnsi="Constantia Bold" w:cs="Times New Roman"/>
          <w:color w:val="000000"/>
          <w:sz w:val="21"/>
          <w:szCs w:val="21"/>
        </w:rPr>
        <w:softHyphen/>
        <w:t>карання.</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Вимагає евфемістичної заміни поняття «украсти», оскількикрадіжка сприймається як аморальний вчинок і засуджується суспільством. Періодичні видання вдаються до субститутів з дієсловами</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брати </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взяти</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позичати</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Ще з радянських часів наші люди звикли </w:t>
      </w:r>
      <w:r w:rsidRPr="00AB7F47">
        <w:rPr>
          <w:rFonts w:ascii="Constantia Bold" w:eastAsia="Times New Roman" w:hAnsi="Constantia Bold" w:cs="Times New Roman"/>
          <w:b/>
          <w:bCs/>
          <w:i/>
          <w:iCs/>
          <w:color w:val="000000"/>
          <w:sz w:val="21"/>
        </w:rPr>
        <w:t>брати те, що погано лежить</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РР. – 2009. – № 394</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 Учні десятого класу </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b/>
          <w:bCs/>
          <w:i/>
          <w:iCs/>
          <w:color w:val="000000"/>
          <w:sz w:val="21"/>
        </w:rPr>
        <w:t>позичили</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 великі гроші </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ГУ. – 2011. – 15.04</w:t>
      </w:r>
      <w:r w:rsidRPr="00AB7F47">
        <w:rPr>
          <w:rFonts w:ascii="Constantia Bold" w:eastAsia="Times New Roman" w:hAnsi="Constantia Bold" w:cs="Times New Roman"/>
          <w:color w:val="000000"/>
          <w:sz w:val="21"/>
          <w:szCs w:val="21"/>
        </w:rPr>
        <w:t>).</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Коректність і делікатність зумовили евфемістичне позначен</w:t>
      </w:r>
      <w:r w:rsidRPr="00AB7F47">
        <w:rPr>
          <w:rFonts w:ascii="Constantia Bold" w:eastAsia="Times New Roman" w:hAnsi="Constantia Bold" w:cs="Times New Roman"/>
          <w:color w:val="000000"/>
          <w:sz w:val="21"/>
          <w:szCs w:val="21"/>
        </w:rPr>
        <w:softHyphen/>
        <w:t>ня фізіологічних процесів і станів – функцій організму, про які не бажано говорити вголос, привселюдно, у товаристві. Читаємо на шпальтах газет:</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«Швидка», яка приїхала на виклик, застала в квартирі не вельми привабливу картину: у коридорі валявся труп собаки, господар помешкання та його подруга лежали під столом, гість </w:t>
      </w:r>
      <w:r w:rsidRPr="00AB7F47">
        <w:rPr>
          <w:rFonts w:ascii="Constantia Bold" w:eastAsia="Times New Roman" w:hAnsi="Constantia Bold" w:cs="Times New Roman"/>
          <w:b/>
          <w:bCs/>
          <w:i/>
          <w:iCs/>
          <w:color w:val="000000"/>
          <w:sz w:val="21"/>
        </w:rPr>
        <w:t>«спілкувався» з унітазом </w:t>
      </w:r>
      <w:r w:rsidRPr="00AB7F47">
        <w:rPr>
          <w:rFonts w:ascii="Constantia Bold" w:eastAsia="Times New Roman" w:hAnsi="Constantia Bold" w:cs="Times New Roman"/>
          <w:color w:val="000000"/>
          <w:sz w:val="21"/>
          <w:szCs w:val="21"/>
        </w:rPr>
        <w:t>(замість</w:t>
      </w:r>
      <w:r w:rsidRPr="00AB7F47">
        <w:rPr>
          <w:rFonts w:ascii="Constantia Bold" w:eastAsia="Times New Roman" w:hAnsi="Constantia Bold" w:cs="Times New Roman"/>
          <w:i/>
          <w:iCs/>
          <w:color w:val="000000"/>
          <w:sz w:val="21"/>
        </w:rPr>
        <w:t> блював</w:t>
      </w:r>
      <w:r w:rsidRPr="00AB7F47">
        <w:rPr>
          <w:rFonts w:ascii="Constantia Bold" w:eastAsia="Times New Roman" w:hAnsi="Constantia Bold" w:cs="Times New Roman"/>
          <w:color w:val="000000"/>
          <w:sz w:val="21"/>
          <w:szCs w:val="21"/>
        </w:rPr>
        <w:t>) (</w:t>
      </w:r>
      <w:r w:rsidRPr="00AB7F47">
        <w:rPr>
          <w:rFonts w:ascii="Constantia Bold" w:eastAsia="Times New Roman" w:hAnsi="Constantia Bold" w:cs="Times New Roman"/>
          <w:i/>
          <w:iCs/>
          <w:color w:val="000000"/>
          <w:sz w:val="21"/>
        </w:rPr>
        <w:t>РВ. – 2005. – № 30</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Ще півбіди, якщо людина, хильнувши зайвого, зранку, даруйте, </w:t>
      </w:r>
      <w:r w:rsidRPr="00AB7F47">
        <w:rPr>
          <w:rFonts w:ascii="Constantia Bold" w:eastAsia="Times New Roman" w:hAnsi="Constantia Bold" w:cs="Times New Roman"/>
          <w:b/>
          <w:bCs/>
          <w:i/>
          <w:iCs/>
          <w:color w:val="000000"/>
          <w:sz w:val="21"/>
        </w:rPr>
        <w:t>«обнімається» з унітазом</w:t>
      </w:r>
      <w:r w:rsidRPr="00AB7F47">
        <w:rPr>
          <w:rFonts w:ascii="Constantia Bold" w:eastAsia="Times New Roman" w:hAnsi="Constantia Bold" w:cs="Times New Roman"/>
          <w:i/>
          <w:iCs/>
          <w:color w:val="000000"/>
          <w:sz w:val="21"/>
        </w:rPr>
        <w:t>… </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Сім’я і дім. – 2010. – 18.08</w:t>
      </w:r>
      <w:r w:rsidRPr="00AB7F47">
        <w:rPr>
          <w:rFonts w:ascii="Constantia Bold" w:eastAsia="Times New Roman" w:hAnsi="Constantia Bold" w:cs="Times New Roman"/>
          <w:color w:val="000000"/>
          <w:sz w:val="21"/>
          <w:szCs w:val="21"/>
        </w:rPr>
        <w:t>). Трапляються серед них і оказіональні утворення:</w:t>
      </w:r>
      <w:r w:rsidRPr="00AB7F47">
        <w:rPr>
          <w:rFonts w:ascii="Constantia Bold" w:eastAsia="Times New Roman" w:hAnsi="Constantia Bold" w:cs="Times New Roman"/>
          <w:b/>
          <w:bCs/>
          <w:i/>
          <w:iCs/>
          <w:color w:val="000000"/>
          <w:sz w:val="21"/>
        </w:rPr>
        <w:t> Блеронув</w:t>
      </w:r>
      <w:r w:rsidRPr="00AB7F47">
        <w:rPr>
          <w:rFonts w:ascii="Constantia Bold" w:eastAsia="Times New Roman" w:hAnsi="Constantia Bold" w:cs="Times New Roman"/>
          <w:i/>
          <w:iCs/>
          <w:color w:val="000000"/>
          <w:sz w:val="21"/>
        </w:rPr>
        <w:t> з похмілля</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УМ. – 2000. – 08.07</w:t>
      </w:r>
      <w:r w:rsidRPr="00AB7F47">
        <w:rPr>
          <w:rFonts w:ascii="Constantia Bold" w:eastAsia="Times New Roman" w:hAnsi="Constantia Bold" w:cs="Times New Roman"/>
          <w:color w:val="000000"/>
          <w:sz w:val="21"/>
          <w:szCs w:val="21"/>
        </w:rPr>
        <w:t>) – заголовок статті про старшого сина прем’єр-міністра Великої Британії Тоні Блера, який лежав у центрі Лондона і блював.</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Уживання політкоректних евфемізмів, на наш погляд, є ціл</w:t>
      </w:r>
      <w:r w:rsidRPr="00AB7F47">
        <w:rPr>
          <w:rFonts w:ascii="Constantia Bold" w:eastAsia="Times New Roman" w:hAnsi="Constantia Bold" w:cs="Times New Roman"/>
          <w:color w:val="000000"/>
          <w:sz w:val="21"/>
          <w:szCs w:val="21"/>
        </w:rPr>
        <w:softHyphen/>
        <w:t>ком виправданим, коли це стосується фізичного або психічного стану людини, незахищеності дітей:</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23 з 78 вихо</w:t>
      </w:r>
      <w:r w:rsidRPr="00AB7F47">
        <w:rPr>
          <w:rFonts w:ascii="Constantia Bold" w:eastAsia="Times New Roman" w:hAnsi="Constantia Bold" w:cs="Times New Roman"/>
          <w:i/>
          <w:iCs/>
          <w:color w:val="000000"/>
          <w:sz w:val="21"/>
        </w:rPr>
        <w:softHyphen/>
        <w:t>ванців школи-інтернату для </w:t>
      </w:r>
      <w:r w:rsidRPr="00AB7F47">
        <w:rPr>
          <w:rFonts w:ascii="Constantia Bold" w:eastAsia="Times New Roman" w:hAnsi="Constantia Bold" w:cs="Times New Roman"/>
          <w:b/>
          <w:bCs/>
          <w:i/>
          <w:iCs/>
          <w:color w:val="000000"/>
          <w:sz w:val="21"/>
        </w:rPr>
        <w:t>дітей з відхиленнями в розвитку</w:t>
      </w:r>
      <w:r w:rsidRPr="00AB7F47">
        <w:rPr>
          <w:rFonts w:ascii="Constantia Bold" w:eastAsia="Times New Roman" w:hAnsi="Constantia Bold" w:cs="Times New Roman"/>
          <w:i/>
          <w:iCs/>
          <w:color w:val="000000"/>
          <w:sz w:val="21"/>
        </w:rPr>
        <w:t> захворіли вірусним гепатитом </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УК. – 2009. – № 131</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 Селище Лінтон Естейт для пенсіонерів із </w:t>
      </w:r>
      <w:r w:rsidRPr="00AB7F47">
        <w:rPr>
          <w:rFonts w:ascii="Constantia Bold" w:eastAsia="Times New Roman" w:hAnsi="Constantia Bold" w:cs="Times New Roman"/>
          <w:b/>
          <w:bCs/>
          <w:i/>
          <w:iCs/>
          <w:color w:val="000000"/>
          <w:sz w:val="21"/>
        </w:rPr>
        <w:t>нетрадиційною орієнтацією</w:t>
      </w:r>
      <w:r w:rsidRPr="00AB7F47">
        <w:rPr>
          <w:rFonts w:ascii="Constantia Bold" w:eastAsia="Times New Roman" w:hAnsi="Constantia Bold" w:cs="Times New Roman"/>
          <w:i/>
          <w:iCs/>
          <w:color w:val="000000"/>
          <w:sz w:val="21"/>
        </w:rPr>
        <w:t> по</w:t>
      </w:r>
      <w:r w:rsidRPr="00AB7F47">
        <w:rPr>
          <w:rFonts w:ascii="Constantia Bold" w:eastAsia="Times New Roman" w:hAnsi="Constantia Bold" w:cs="Times New Roman"/>
          <w:i/>
          <w:iCs/>
          <w:color w:val="000000"/>
          <w:sz w:val="21"/>
        </w:rPr>
        <w:softHyphen/>
        <w:t>будують в австралійському штаті Вікторія</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Gazeta.ua – 2008. – № 654</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 </w:t>
      </w:r>
      <w:r w:rsidRPr="00AB7F47">
        <w:rPr>
          <w:rFonts w:ascii="Constantia Bold" w:eastAsia="Times New Roman" w:hAnsi="Constantia Bold" w:cs="Times New Roman"/>
          <w:color w:val="000000"/>
          <w:sz w:val="21"/>
          <w:szCs w:val="21"/>
        </w:rPr>
        <w:t>про проектселища, де житимуть літні гомосексуалісти, лесбіянки та трансвестити;</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b/>
          <w:bCs/>
          <w:i/>
          <w:iCs/>
          <w:color w:val="000000"/>
          <w:sz w:val="21"/>
        </w:rPr>
        <w:t>Доля</w:t>
      </w:r>
      <w:r w:rsidRPr="00AB7F47">
        <w:rPr>
          <w:rFonts w:ascii="Constantia Bold" w:eastAsia="Times New Roman" w:hAnsi="Constantia Bold" w:cs="Times New Roman"/>
          <w:i/>
          <w:iCs/>
          <w:color w:val="000000"/>
          <w:sz w:val="21"/>
        </w:rPr>
        <w:t> цього хлопчика</w:t>
      </w:r>
      <w:r w:rsidRPr="00AB7F47">
        <w:rPr>
          <w:rFonts w:ascii="Constantia Bold" w:eastAsia="Times New Roman" w:hAnsi="Constantia Bold" w:cs="Times New Roman"/>
          <w:b/>
          <w:bCs/>
          <w:i/>
          <w:iCs/>
          <w:color w:val="000000"/>
          <w:sz w:val="21"/>
        </w:rPr>
        <w:t>образила фізичним здоров’ям </w:t>
      </w:r>
      <w:r w:rsidRPr="00AB7F47">
        <w:rPr>
          <w:rFonts w:ascii="Constantia Bold" w:eastAsia="Times New Roman" w:hAnsi="Constantia Bold" w:cs="Times New Roman"/>
          <w:color w:val="000000"/>
          <w:sz w:val="21"/>
          <w:szCs w:val="21"/>
        </w:rPr>
        <w:t>(</w:t>
      </w:r>
      <w:r w:rsidRPr="00AB7F47">
        <w:rPr>
          <w:rFonts w:ascii="Constantia Bold" w:eastAsia="Times New Roman" w:hAnsi="Constantia Bold" w:cs="Times New Roman"/>
          <w:i/>
          <w:iCs/>
          <w:color w:val="000000"/>
          <w:sz w:val="21"/>
        </w:rPr>
        <w:t>Сім’я і дім. – 2010. – 18.08</w:t>
      </w:r>
      <w:r w:rsidRPr="00AB7F47">
        <w:rPr>
          <w:rFonts w:ascii="Constantia Bold" w:eastAsia="Times New Roman" w:hAnsi="Constantia Bold" w:cs="Times New Roman"/>
          <w:color w:val="000000"/>
          <w:sz w:val="21"/>
          <w:szCs w:val="21"/>
        </w:rPr>
        <w:t>)– про дитину, яка кульгувала на одну ногу, мала поганий зір.</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З іншого боку, за допомогою політкоректних евфемізмів люди створили гарні терміни для прикриття своїх найганебніших учинків, уважаючи, що можна сховатися від реальності за фасадом гарних слів.</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i/>
          <w:iCs/>
          <w:color w:val="000000"/>
          <w:sz w:val="21"/>
        </w:rPr>
        <w:t>Евтаназія («добра смерть»); передчасне переривання вагітності, контроль народжуваності (аборт)</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color w:val="000000"/>
          <w:sz w:val="21"/>
          <w:szCs w:val="21"/>
        </w:rPr>
        <w:t>– не просто евфемістичні номінації, а лише можливість вбивство не називати вбивством.</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Творення евфемістичних номінацій у сучасній періодиці від</w:t>
      </w:r>
      <w:r w:rsidRPr="00AB7F47">
        <w:rPr>
          <w:rFonts w:ascii="Constantia Bold" w:eastAsia="Times New Roman" w:hAnsi="Constantia Bold" w:cs="Times New Roman"/>
          <w:color w:val="000000"/>
          <w:sz w:val="21"/>
          <w:szCs w:val="21"/>
        </w:rPr>
        <w:softHyphen/>
        <w:t>бувається з метою політкоректності, яка в мові пов’язана з певни</w:t>
      </w:r>
      <w:r w:rsidRPr="00AB7F47">
        <w:rPr>
          <w:rFonts w:ascii="Constantia Bold" w:eastAsia="Times New Roman" w:hAnsi="Constantia Bold" w:cs="Times New Roman"/>
          <w:color w:val="000000"/>
          <w:sz w:val="21"/>
          <w:szCs w:val="21"/>
        </w:rPr>
        <w:softHyphen/>
        <w:t>ми темами, що належать до традиційно табуйованих у різних культу</w:t>
      </w:r>
      <w:r w:rsidRPr="00AB7F47">
        <w:rPr>
          <w:rFonts w:ascii="Constantia Bold" w:eastAsia="Times New Roman" w:hAnsi="Constantia Bold" w:cs="Times New Roman"/>
          <w:color w:val="000000"/>
          <w:sz w:val="21"/>
          <w:szCs w:val="21"/>
        </w:rPr>
        <w:softHyphen/>
        <w:t>рах. Необхідність в етичному позначенні де</w:t>
      </w:r>
      <w:r w:rsidRPr="00AB7F47">
        <w:rPr>
          <w:rFonts w:ascii="Constantia Bold" w:eastAsia="Times New Roman" w:hAnsi="Constantia Bold" w:cs="Times New Roman"/>
          <w:color w:val="000000"/>
          <w:sz w:val="21"/>
          <w:szCs w:val="21"/>
        </w:rPr>
        <w:softHyphen/>
        <w:t>нотатів зі сфери інтимних стосунків, фізичних та розумових вад, фізіологічних функцій організму людини, аморальних учинків, лайки зумовлює активне вживання евфемізмів, які є більш при</w:t>
      </w:r>
      <w:r w:rsidRPr="00AB7F47">
        <w:rPr>
          <w:rFonts w:ascii="Constantia Bold" w:eastAsia="Times New Roman" w:hAnsi="Constantia Bold" w:cs="Times New Roman"/>
          <w:color w:val="000000"/>
          <w:sz w:val="21"/>
          <w:szCs w:val="21"/>
        </w:rPr>
        <w:softHyphen/>
        <w:t>датними для спілку</w:t>
      </w:r>
      <w:r w:rsidRPr="00AB7F47">
        <w:rPr>
          <w:rFonts w:ascii="Constantia Bold" w:eastAsia="Times New Roman" w:hAnsi="Constantia Bold" w:cs="Times New Roman"/>
          <w:color w:val="000000"/>
          <w:sz w:val="21"/>
          <w:szCs w:val="21"/>
        </w:rPr>
        <w:softHyphen/>
        <w:t>вання, ніж прямі номінації. Це дає підстави стверджувати, що евфемізація – ефективний процес творення коректної лексики у вітчизняній періодиці.</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Перспективи дослідження вбачаємо в аналізі способів і прийомів евфемізації в україномовній пресі.</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b/>
          <w:bCs/>
          <w:color w:val="000000"/>
          <w:sz w:val="21"/>
        </w:rPr>
        <w:t>Бібліографічні посилання</w:t>
      </w:r>
    </w:p>
    <w:p w:rsidR="00AB7F47" w:rsidRPr="00AB7F47" w:rsidRDefault="00AB7F47" w:rsidP="00AB7F47">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b/>
          <w:bCs/>
          <w:color w:val="000000"/>
          <w:sz w:val="21"/>
        </w:rPr>
        <w:t>Кантур К. О.</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color w:val="000000"/>
          <w:sz w:val="21"/>
          <w:szCs w:val="21"/>
        </w:rPr>
        <w:t>Евфемія в соціально-економічному дискурсі / К. О. Кантур // Вісник Житомирського державного універ</w:t>
      </w:r>
      <w:r w:rsidRPr="00AB7F47">
        <w:rPr>
          <w:rFonts w:ascii="Constantia Bold" w:eastAsia="Times New Roman" w:hAnsi="Constantia Bold" w:cs="Times New Roman"/>
          <w:color w:val="000000"/>
          <w:sz w:val="21"/>
          <w:szCs w:val="21"/>
        </w:rPr>
        <w:softHyphen/>
        <w:t>ситету: Серія: Філологія. – Житомир, 2009. – Вип. 45. – С. 152–155.</w:t>
      </w:r>
    </w:p>
    <w:p w:rsidR="00AB7F47" w:rsidRPr="00AB7F47" w:rsidRDefault="00AB7F47" w:rsidP="00AB7F47">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b/>
          <w:bCs/>
          <w:color w:val="000000"/>
          <w:sz w:val="21"/>
        </w:rPr>
        <w:lastRenderedPageBreak/>
        <w:t>Панин В. В.</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color w:val="000000"/>
          <w:sz w:val="21"/>
          <w:szCs w:val="21"/>
        </w:rPr>
        <w:t>Политическая корректность как культурно-пове</w:t>
      </w:r>
      <w:r w:rsidRPr="00AB7F47">
        <w:rPr>
          <w:rFonts w:ascii="Constantia Bold" w:eastAsia="Times New Roman" w:hAnsi="Constantia Bold" w:cs="Times New Roman"/>
          <w:color w:val="000000"/>
          <w:sz w:val="21"/>
          <w:szCs w:val="21"/>
        </w:rPr>
        <w:softHyphen/>
        <w:t>денческая и языковая категория: автореф. дис. на соискание уч. степени канд. филол. наук: спец. 10.02.19 «Общее языко</w:t>
      </w:r>
      <w:r w:rsidRPr="00AB7F47">
        <w:rPr>
          <w:rFonts w:ascii="Constantia Bold" w:eastAsia="Times New Roman" w:hAnsi="Constantia Bold" w:cs="Times New Roman"/>
          <w:color w:val="000000"/>
          <w:sz w:val="21"/>
          <w:szCs w:val="21"/>
        </w:rPr>
        <w:softHyphen/>
        <w:t>знание» / В. В. Панин. – Тюмень, 2004. – 23 с.</w:t>
      </w:r>
    </w:p>
    <w:p w:rsidR="00AB7F47" w:rsidRPr="00AB7F47" w:rsidRDefault="00AB7F47" w:rsidP="00AB7F47">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b/>
          <w:bCs/>
          <w:color w:val="000000"/>
          <w:sz w:val="21"/>
        </w:rPr>
        <w:t>Сеничкина Е. П.</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color w:val="000000"/>
          <w:sz w:val="21"/>
          <w:szCs w:val="21"/>
        </w:rPr>
        <w:t>Эвфемизмы русского языка: спецкурс: [учеб. пособ.] / Е. П. Сеничкина. – М.: Высшая школа, 2006. – 151 с.</w:t>
      </w:r>
    </w:p>
    <w:p w:rsidR="00AB7F47" w:rsidRPr="00AB7F47" w:rsidRDefault="00AB7F47" w:rsidP="00AB7F47">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b/>
          <w:bCs/>
          <w:color w:val="000000"/>
          <w:sz w:val="21"/>
        </w:rPr>
        <w:t>Словник</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color w:val="000000"/>
          <w:sz w:val="21"/>
          <w:szCs w:val="21"/>
        </w:rPr>
        <w:t>літературознавчих термінів [Електронний ресурс]. – Режим доступу: http://www.djerelo.com/index.php?option= com_content&amp;task=view&amp;id=5463&amp;Itemid=378.</w:t>
      </w:r>
    </w:p>
    <w:p w:rsidR="00AB7F47" w:rsidRPr="00AB7F47" w:rsidRDefault="00AB7F47" w:rsidP="00AB7F47">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b/>
          <w:bCs/>
          <w:color w:val="000000"/>
          <w:sz w:val="21"/>
        </w:rPr>
        <w:t>Тимофеев Л. И.</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color w:val="000000"/>
          <w:sz w:val="21"/>
          <w:szCs w:val="21"/>
        </w:rPr>
        <w:t>Основы теории литературы / Л. И. Тимо</w:t>
      </w:r>
      <w:r w:rsidRPr="00AB7F47">
        <w:rPr>
          <w:rFonts w:ascii="Constantia Bold" w:eastAsia="Times New Roman" w:hAnsi="Constantia Bold" w:cs="Times New Roman"/>
          <w:color w:val="000000"/>
          <w:sz w:val="21"/>
          <w:szCs w:val="21"/>
        </w:rPr>
        <w:softHyphen/>
        <w:t>феев. – М.: Учпедгиз, 1959. – 447 с.</w:t>
      </w:r>
    </w:p>
    <w:p w:rsidR="00AB7F47" w:rsidRPr="00AB7F47" w:rsidRDefault="00AB7F47" w:rsidP="00AB7F47">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b/>
          <w:bCs/>
          <w:color w:val="000000"/>
          <w:sz w:val="21"/>
        </w:rPr>
        <w:t>Ужченко В. Д.</w:t>
      </w:r>
      <w:r w:rsidRPr="00AB7F47">
        <w:rPr>
          <w:rFonts w:ascii="Constantia Bold" w:eastAsia="Times New Roman" w:hAnsi="Constantia Bold" w:cs="Times New Roman"/>
          <w:color w:val="000000"/>
          <w:sz w:val="21"/>
        </w:rPr>
        <w:t> </w:t>
      </w:r>
      <w:r w:rsidRPr="00AB7F47">
        <w:rPr>
          <w:rFonts w:ascii="Constantia Bold" w:eastAsia="Times New Roman" w:hAnsi="Constantia Bold" w:cs="Times New Roman"/>
          <w:color w:val="000000"/>
          <w:sz w:val="21"/>
          <w:szCs w:val="21"/>
        </w:rPr>
        <w:t>Східноукраїнська фразеологія: [монографія] / В. Д. Ужченко.– Луганськ: Альма-матер, 2003. – 362 с.</w:t>
      </w:r>
    </w:p>
    <w:p w:rsidR="00AB7F47" w:rsidRPr="00AB7F47" w:rsidRDefault="00AB7F47" w:rsidP="00AB7F47">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lang w:val="en-US"/>
        </w:rPr>
      </w:pPr>
      <w:r w:rsidRPr="00AB7F47">
        <w:rPr>
          <w:rFonts w:ascii="Constantia Bold" w:eastAsia="Times New Roman" w:hAnsi="Constantia Bold" w:cs="Times New Roman"/>
          <w:b/>
          <w:bCs/>
          <w:color w:val="000000"/>
          <w:sz w:val="21"/>
          <w:lang w:val="en-US"/>
        </w:rPr>
        <w:t>Lutz W.</w:t>
      </w:r>
      <w:r w:rsidRPr="00AB7F47">
        <w:rPr>
          <w:rFonts w:ascii="Constantia Bold" w:eastAsia="Times New Roman" w:hAnsi="Constantia Bold" w:cs="Times New Roman"/>
          <w:color w:val="000000"/>
          <w:sz w:val="21"/>
          <w:lang w:val="en-US"/>
        </w:rPr>
        <w:t> </w:t>
      </w:r>
      <w:r w:rsidRPr="00AB7F47">
        <w:rPr>
          <w:rFonts w:ascii="Constantia Bold" w:eastAsia="Times New Roman" w:hAnsi="Constantia Bold" w:cs="Times New Roman"/>
          <w:color w:val="000000"/>
          <w:sz w:val="21"/>
          <w:szCs w:val="21"/>
          <w:lang w:val="en-US"/>
        </w:rPr>
        <w:t>Doublespeak / W. Lutz. – N.-Y.: Harper Perennial, 1990. – 290 p.</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b/>
          <w:bCs/>
          <w:color w:val="000000"/>
          <w:sz w:val="21"/>
        </w:rPr>
        <w:t>Джерела</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ВЗ – газета «Ваше здоров’я».</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ГУ – газета «Голос України».</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ЛУ – газета «Літературна Україна».</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ОУ – газета «Освіта України».</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УК – газета «Урядовий кур’єр».</w:t>
      </w:r>
    </w:p>
    <w:p w:rsidR="00AB7F47" w:rsidRPr="00AB7F47" w:rsidRDefault="00AB7F47" w:rsidP="00AB7F47">
      <w:pPr>
        <w:shd w:val="clear" w:color="auto" w:fill="FFFFFF"/>
        <w:spacing w:after="0" w:line="270" w:lineRule="atLeast"/>
        <w:jc w:val="both"/>
        <w:rPr>
          <w:rFonts w:ascii="Constantia Bold" w:eastAsia="Times New Roman" w:hAnsi="Constantia Bold" w:cs="Times New Roman"/>
          <w:color w:val="000000"/>
          <w:sz w:val="21"/>
          <w:szCs w:val="21"/>
        </w:rPr>
      </w:pPr>
      <w:r w:rsidRPr="00AB7F47">
        <w:rPr>
          <w:rFonts w:ascii="Constantia Bold" w:eastAsia="Times New Roman" w:hAnsi="Constantia Bold" w:cs="Times New Roman"/>
          <w:color w:val="000000"/>
          <w:sz w:val="21"/>
          <w:szCs w:val="21"/>
        </w:rPr>
        <w:t>УМ – газета «Україна молода».</w:t>
      </w:r>
    </w:p>
    <w:p w:rsidR="00734533" w:rsidRDefault="00734533"/>
    <w:sectPr w:rsidR="007345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tantia Bold">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369A1"/>
    <w:multiLevelType w:val="multilevel"/>
    <w:tmpl w:val="F9A0F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B7F47"/>
    <w:rsid w:val="00734533"/>
    <w:rsid w:val="00AB7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7F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7F47"/>
    <w:rPr>
      <w:rFonts w:ascii="Times New Roman" w:eastAsia="Times New Roman" w:hAnsi="Times New Roman" w:cs="Times New Roman"/>
      <w:b/>
      <w:bCs/>
      <w:sz w:val="36"/>
      <w:szCs w:val="36"/>
    </w:rPr>
  </w:style>
  <w:style w:type="character" w:styleId="a3">
    <w:name w:val="Hyperlink"/>
    <w:basedOn w:val="a0"/>
    <w:uiPriority w:val="99"/>
    <w:semiHidden/>
    <w:unhideWhenUsed/>
    <w:rsid w:val="00AB7F47"/>
    <w:rPr>
      <w:color w:val="0000FF"/>
      <w:u w:val="single"/>
    </w:rPr>
  </w:style>
  <w:style w:type="paragraph" w:styleId="a4">
    <w:name w:val="Normal (Web)"/>
    <w:basedOn w:val="a"/>
    <w:uiPriority w:val="99"/>
    <w:semiHidden/>
    <w:unhideWhenUsed/>
    <w:rsid w:val="00AB7F4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B7F47"/>
    <w:rPr>
      <w:b/>
      <w:bCs/>
    </w:rPr>
  </w:style>
  <w:style w:type="character" w:styleId="a6">
    <w:name w:val="Emphasis"/>
    <w:basedOn w:val="a0"/>
    <w:uiPriority w:val="20"/>
    <w:qFormat/>
    <w:rsid w:val="00AB7F47"/>
    <w:rPr>
      <w:i/>
      <w:iCs/>
    </w:rPr>
  </w:style>
  <w:style w:type="character" w:customStyle="1" w:styleId="apple-converted-space">
    <w:name w:val="apple-converted-space"/>
    <w:basedOn w:val="a0"/>
    <w:rsid w:val="00AB7F47"/>
  </w:style>
</w:styles>
</file>

<file path=word/webSettings.xml><?xml version="1.0" encoding="utf-8"?>
<w:webSettings xmlns:r="http://schemas.openxmlformats.org/officeDocument/2006/relationships" xmlns:w="http://schemas.openxmlformats.org/wordprocessingml/2006/main">
  <w:divs>
    <w:div w:id="19002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krsence.com.ua/zmist-zhurnalu/ukra%d1%97nskij-smisl-1-2012/evfemizaciya-yak-proces-tvorennya-korektno%d1%97-leksiki-v-suchasnij-pres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2508</Words>
  <Characters>14297</Characters>
  <Application>Microsoft Office Word</Application>
  <DocSecurity>0</DocSecurity>
  <Lines>119</Lines>
  <Paragraphs>33</Paragraphs>
  <ScaleCrop>false</ScaleCrop>
  <Company>Microsoft</Company>
  <LinksUpToDate>false</LinksUpToDate>
  <CharactersWithSpaces>16772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2014-12-23T21:56:00Z</dcterms:created>
  <dcterms:modified xsi:type="dcterms:W3CDTF">2014-12-23T21:56:00Z</dcterms:modified>
</cp:coreProperties>
</file>